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F4" w:rsidRDefault="0048420F" w:rsidP="00C34C5A">
      <w:pPr>
        <w:jc w:val="center"/>
        <w:rPr>
          <w:rFonts w:ascii="Times New Roman" w:hAnsi="Times New Roman" w:cs="Times New Roman"/>
          <w:b/>
          <w:sz w:val="40"/>
          <w:szCs w:val="40"/>
          <w:lang w:val="sr-Cyrl-CS"/>
        </w:rPr>
      </w:pPr>
      <w:r>
        <w:rPr>
          <w:rFonts w:ascii="Times New Roman" w:hAnsi="Times New Roman" w:cs="Times New Roman"/>
          <w:b/>
          <w:sz w:val="40"/>
          <w:szCs w:val="40"/>
        </w:rPr>
        <w:t>З</w:t>
      </w:r>
      <w:r w:rsidR="00C34C5A" w:rsidRPr="00472C68">
        <w:rPr>
          <w:rFonts w:ascii="Times New Roman" w:hAnsi="Times New Roman" w:cs="Times New Roman"/>
          <w:b/>
          <w:sz w:val="40"/>
          <w:szCs w:val="40"/>
          <w:lang w:val="sr-Cyrl-CS"/>
        </w:rPr>
        <w:t xml:space="preserve">АВОД ЗА ХИТНУ МЕДИЦИНСКУ ПОМОЋ </w:t>
      </w:r>
    </w:p>
    <w:p w:rsidR="005065A3"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НОВИ САД</w:t>
      </w:r>
    </w:p>
    <w:p w:rsidR="00C34C5A" w:rsidRPr="00472C68" w:rsidRDefault="00C34C5A" w:rsidP="00C34C5A">
      <w:pPr>
        <w:jc w:val="center"/>
        <w:rPr>
          <w:rFonts w:ascii="Times New Roman" w:hAnsi="Times New Roman" w:cs="Times New Roman"/>
          <w:sz w:val="40"/>
          <w:szCs w:val="40"/>
          <w:lang w:val="sr-Cyrl-CS"/>
        </w:rPr>
      </w:pPr>
      <w:r w:rsidRPr="00472C68">
        <w:rPr>
          <w:rFonts w:ascii="Times New Roman" w:hAnsi="Times New Roman" w:cs="Times New Roman"/>
          <w:sz w:val="40"/>
          <w:szCs w:val="40"/>
          <w:lang w:val="sr-Cyrl-CS"/>
        </w:rPr>
        <w:t>Нови Сад, Вршачка 28</w:t>
      </w:r>
    </w:p>
    <w:p w:rsidR="00C34C5A" w:rsidRPr="00472C68" w:rsidRDefault="00C34C5A" w:rsidP="00C34C5A">
      <w:pPr>
        <w:jc w:val="center"/>
        <w:rPr>
          <w:rFonts w:ascii="Times New Roman" w:hAnsi="Times New Roman" w:cs="Times New Roman"/>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КОНКУРСНА ДОКУМЕНТАЦИЈА</w:t>
      </w: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sz w:val="40"/>
          <w:szCs w:val="40"/>
          <w:lang w:val="sr-Cyrl-CS"/>
        </w:rPr>
      </w:pPr>
      <w:r w:rsidRPr="00472C68">
        <w:rPr>
          <w:rFonts w:ascii="Times New Roman" w:hAnsi="Times New Roman" w:cs="Times New Roman"/>
          <w:sz w:val="40"/>
          <w:szCs w:val="40"/>
          <w:lang w:val="sr-Cyrl-CS"/>
        </w:rPr>
        <w:t xml:space="preserve">ЗА ЈАВНУ НАБАВКУ </w:t>
      </w:r>
      <w:r w:rsidR="0017146C">
        <w:rPr>
          <w:rFonts w:ascii="Times New Roman" w:hAnsi="Times New Roman" w:cs="Times New Roman"/>
          <w:sz w:val="40"/>
          <w:szCs w:val="40"/>
          <w:lang w:val="sr-Cyrl-CS"/>
        </w:rPr>
        <w:t>У ОТВОРЕНОМ ПОСТУПКУ</w:t>
      </w:r>
    </w:p>
    <w:p w:rsidR="00C34C5A" w:rsidRPr="00C6419F" w:rsidRDefault="00C6419F" w:rsidP="00C6419F">
      <w:pPr>
        <w:ind w:left="1440" w:firstLine="720"/>
        <w:jc w:val="both"/>
        <w:rPr>
          <w:rFonts w:ascii="Times New Roman" w:hAnsi="Times New Roman" w:cs="Times New Roman"/>
          <w:b/>
          <w:sz w:val="32"/>
          <w:szCs w:val="32"/>
          <w:lang w:val="sr-Cyrl-CS"/>
        </w:rPr>
      </w:pPr>
      <w:r w:rsidRPr="00C6419F">
        <w:rPr>
          <w:rFonts w:ascii="Times New Roman" w:hAnsi="Times New Roman" w:cs="Times New Roman"/>
          <w:b/>
          <w:sz w:val="32"/>
          <w:szCs w:val="32"/>
          <w:lang w:val="sr-Cyrl-CS"/>
        </w:rPr>
        <w:t>ПОГОНСКО ГОРИВО ЗА МОТОРНА ВОЗИЛА</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6"/>
          <w:szCs w:val="36"/>
          <w:lang w:val="sr-Cyrl-CS"/>
        </w:rPr>
      </w:pPr>
      <w:r w:rsidRPr="00472C68">
        <w:rPr>
          <w:rFonts w:ascii="Times New Roman" w:hAnsi="Times New Roman" w:cs="Times New Roman"/>
          <w:sz w:val="36"/>
          <w:szCs w:val="36"/>
          <w:lang w:val="sr-Cyrl-CS"/>
        </w:rPr>
        <w:t xml:space="preserve">ЈАВНА НАБАВКА </w:t>
      </w:r>
      <w:r w:rsidR="0017146C">
        <w:rPr>
          <w:rFonts w:ascii="Times New Roman" w:hAnsi="Times New Roman" w:cs="Times New Roman"/>
          <w:sz w:val="36"/>
          <w:szCs w:val="36"/>
          <w:lang w:val="sr-Cyrl-CS"/>
        </w:rPr>
        <w:t>ДОБАРА</w:t>
      </w:r>
      <w:r w:rsidRPr="00472C68">
        <w:rPr>
          <w:rFonts w:ascii="Times New Roman" w:hAnsi="Times New Roman" w:cs="Times New Roman"/>
          <w:sz w:val="36"/>
          <w:szCs w:val="36"/>
          <w:lang w:val="sr-Cyrl-CS"/>
        </w:rPr>
        <w:t>:</w:t>
      </w:r>
    </w:p>
    <w:p w:rsidR="00C34C5A" w:rsidRPr="00A14733" w:rsidRDefault="00C6419F" w:rsidP="00C34C5A">
      <w:pPr>
        <w:jc w:val="center"/>
        <w:rPr>
          <w:rFonts w:ascii="Times New Roman" w:hAnsi="Times New Roman" w:cs="Times New Roman"/>
          <w:sz w:val="32"/>
          <w:szCs w:val="32"/>
        </w:rPr>
      </w:pPr>
      <w:r>
        <w:rPr>
          <w:rFonts w:ascii="Times New Roman" w:hAnsi="Times New Roman" w:cs="Times New Roman"/>
          <w:sz w:val="32"/>
          <w:szCs w:val="32"/>
          <w:lang w:val="sr-Cyrl-CS"/>
        </w:rPr>
        <w:t xml:space="preserve">ЈН </w:t>
      </w:r>
      <w:r w:rsidR="00A14733">
        <w:rPr>
          <w:rFonts w:ascii="Times New Roman" w:hAnsi="Times New Roman" w:cs="Times New Roman"/>
          <w:sz w:val="32"/>
          <w:szCs w:val="32"/>
        </w:rPr>
        <w:t>0</w:t>
      </w:r>
      <w:r w:rsidR="00E0122B">
        <w:rPr>
          <w:rFonts w:ascii="Times New Roman" w:hAnsi="Times New Roman" w:cs="Times New Roman"/>
          <w:sz w:val="32"/>
          <w:szCs w:val="32"/>
        </w:rPr>
        <w:t>3</w:t>
      </w:r>
      <w:r w:rsidR="00A14733">
        <w:rPr>
          <w:rFonts w:ascii="Times New Roman" w:hAnsi="Times New Roman" w:cs="Times New Roman"/>
          <w:sz w:val="32"/>
          <w:szCs w:val="32"/>
        </w:rPr>
        <w:t>/201</w:t>
      </w:r>
      <w:r w:rsidR="00E0122B">
        <w:rPr>
          <w:rFonts w:ascii="Times New Roman" w:hAnsi="Times New Roman" w:cs="Times New Roman"/>
          <w:sz w:val="32"/>
          <w:szCs w:val="32"/>
        </w:rPr>
        <w:t>7</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48420F" w:rsidP="00C34C5A">
      <w:pPr>
        <w:jc w:val="center"/>
        <w:rPr>
          <w:rFonts w:ascii="Times New Roman" w:hAnsi="Times New Roman" w:cs="Times New Roman"/>
          <w:sz w:val="32"/>
          <w:szCs w:val="32"/>
          <w:lang w:val="sr-Cyrl-CS"/>
        </w:rPr>
      </w:pPr>
      <w:r>
        <w:rPr>
          <w:rFonts w:ascii="Times New Roman" w:hAnsi="Times New Roman" w:cs="Times New Roman"/>
          <w:sz w:val="32"/>
          <w:szCs w:val="32"/>
          <w:lang w:val="sr-Cyrl-CS"/>
        </w:rPr>
        <w:t>Нови Сад</w:t>
      </w:r>
      <w:r w:rsidR="00352DB1">
        <w:rPr>
          <w:rFonts w:ascii="Times New Roman" w:hAnsi="Times New Roman" w:cs="Times New Roman"/>
          <w:sz w:val="32"/>
          <w:szCs w:val="32"/>
          <w:lang w:val="sr-Cyrl-CS"/>
        </w:rPr>
        <w:t xml:space="preserve">, </w:t>
      </w:r>
      <w:r>
        <w:rPr>
          <w:rFonts w:ascii="Times New Roman" w:hAnsi="Times New Roman" w:cs="Times New Roman"/>
          <w:sz w:val="32"/>
          <w:szCs w:val="32"/>
          <w:lang w:val="sr-Cyrl-CS"/>
        </w:rPr>
        <w:t>м</w:t>
      </w:r>
      <w:r w:rsidR="00C6419F">
        <w:rPr>
          <w:rFonts w:ascii="Times New Roman" w:hAnsi="Times New Roman" w:cs="Times New Roman"/>
          <w:sz w:val="32"/>
          <w:szCs w:val="32"/>
          <w:lang w:val="sr-Cyrl-CS"/>
        </w:rPr>
        <w:t>арт 201</w:t>
      </w:r>
      <w:r w:rsidR="00E0122B">
        <w:rPr>
          <w:rFonts w:ascii="Times New Roman" w:hAnsi="Times New Roman" w:cs="Times New Roman"/>
          <w:sz w:val="32"/>
          <w:szCs w:val="32"/>
        </w:rPr>
        <w:t>7</w:t>
      </w:r>
      <w:r w:rsidR="00C34C5A" w:rsidRPr="00472C68">
        <w:rPr>
          <w:rFonts w:ascii="Times New Roman" w:hAnsi="Times New Roman" w:cs="Times New Roman"/>
          <w:sz w:val="32"/>
          <w:szCs w:val="32"/>
          <w:lang w:val="sr-Cyrl-CS"/>
        </w:rPr>
        <w:t xml:space="preserve">. </w:t>
      </w:r>
      <w:r>
        <w:rPr>
          <w:rFonts w:ascii="Times New Roman" w:hAnsi="Times New Roman" w:cs="Times New Roman"/>
          <w:sz w:val="32"/>
          <w:szCs w:val="32"/>
          <w:lang w:val="sr-Cyrl-CS"/>
        </w:rPr>
        <w:t>године</w:t>
      </w:r>
    </w:p>
    <w:p w:rsidR="00C34C5A" w:rsidRDefault="00C34C5A" w:rsidP="00C34C5A">
      <w:pPr>
        <w:rPr>
          <w:rFonts w:ascii="Times New Roman" w:hAnsi="Times New Roman" w:cs="Times New Roman"/>
          <w:sz w:val="24"/>
          <w:szCs w:val="24"/>
          <w:lang w:val="sr-Cyrl-CS"/>
        </w:rPr>
      </w:pPr>
    </w:p>
    <w:p w:rsidR="00C6419F" w:rsidRDefault="00C6419F" w:rsidP="00C34C5A">
      <w:pPr>
        <w:rPr>
          <w:rFonts w:ascii="Times New Roman" w:hAnsi="Times New Roman" w:cs="Times New Roman"/>
          <w:sz w:val="24"/>
          <w:szCs w:val="24"/>
          <w:lang w:val="sr-Cyrl-CS"/>
        </w:rPr>
      </w:pPr>
    </w:p>
    <w:p w:rsidR="00C6419F" w:rsidRPr="00472C68" w:rsidRDefault="00C6419F" w:rsidP="00C34C5A">
      <w:pPr>
        <w:rPr>
          <w:rFonts w:ascii="Times New Roman" w:hAnsi="Times New Roman" w:cs="Times New Roman"/>
          <w:sz w:val="24"/>
          <w:szCs w:val="24"/>
          <w:lang w:val="sr-Cyrl-CS"/>
        </w:rPr>
      </w:pPr>
    </w:p>
    <w:p w:rsidR="00DB7221" w:rsidRDefault="00DB7221" w:rsidP="00B4667C">
      <w:pPr>
        <w:jc w:val="both"/>
        <w:rPr>
          <w:rFonts w:ascii="Times New Roman" w:hAnsi="Times New Roman" w:cs="Times New Roman"/>
          <w:sz w:val="24"/>
          <w:szCs w:val="24"/>
          <w:lang w:val="sr-Cyrl-CS"/>
        </w:rPr>
      </w:pPr>
    </w:p>
    <w:p w:rsidR="00C34C5A" w:rsidRPr="00472C68" w:rsidRDefault="00C34C5A" w:rsidP="00B4667C">
      <w:pPr>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lastRenderedPageBreak/>
        <w:t>На основу чл.3</w:t>
      </w:r>
      <w:r w:rsidR="00552A89">
        <w:rPr>
          <w:rFonts w:ascii="Times New Roman" w:hAnsi="Times New Roman" w:cs="Times New Roman"/>
          <w:sz w:val="24"/>
          <w:szCs w:val="24"/>
        </w:rPr>
        <w:t>2</w:t>
      </w:r>
      <w:r w:rsidRPr="00472C68">
        <w:rPr>
          <w:rFonts w:ascii="Times New Roman" w:hAnsi="Times New Roman" w:cs="Times New Roman"/>
          <w:sz w:val="24"/>
          <w:szCs w:val="24"/>
          <w:lang w:val="sr-Cyrl-CS"/>
        </w:rPr>
        <w:t xml:space="preserve"> и</w:t>
      </w:r>
      <w:r w:rsidR="00787A78">
        <w:rPr>
          <w:rFonts w:ascii="Times New Roman" w:hAnsi="Times New Roman" w:cs="Times New Roman"/>
          <w:sz w:val="24"/>
          <w:szCs w:val="24"/>
        </w:rPr>
        <w:t xml:space="preserve"> чл.</w:t>
      </w:r>
      <w:r w:rsidRPr="00472C68">
        <w:rPr>
          <w:rFonts w:ascii="Times New Roman" w:hAnsi="Times New Roman" w:cs="Times New Roman"/>
          <w:sz w:val="24"/>
          <w:szCs w:val="24"/>
          <w:lang w:val="sr-Cyrl-CS"/>
        </w:rPr>
        <w:t xml:space="preserve"> 61. Закона о јавним набавкама (''Сл.гласник РС'' бр. </w:t>
      </w:r>
      <w:r w:rsidR="0048420F" w:rsidRPr="00472C68">
        <w:rPr>
          <w:rFonts w:ascii="Times New Roman" w:hAnsi="Times New Roman" w:cs="Times New Roman"/>
          <w:sz w:val="24"/>
          <w:szCs w:val="24"/>
          <w:lang w:val="sr-Cyrl-CS"/>
        </w:rPr>
        <w:t>124/2012,</w:t>
      </w:r>
      <w:r w:rsidR="0048420F">
        <w:rPr>
          <w:rFonts w:ascii="Times New Roman" w:hAnsi="Times New Roman" w:cs="Times New Roman"/>
          <w:sz w:val="24"/>
          <w:szCs w:val="24"/>
          <w:lang w:val="sr-Cyrl-CS"/>
        </w:rPr>
        <w:t xml:space="preserve"> 14/2015 и 68/2015</w:t>
      </w:r>
      <w:r w:rsidRPr="00472C68">
        <w:rPr>
          <w:rFonts w:ascii="Times New Roman" w:hAnsi="Times New Roman" w:cs="Times New Roman"/>
          <w:sz w:val="24"/>
          <w:szCs w:val="24"/>
          <w:lang w:val="sr-Cyrl-CS"/>
        </w:rPr>
        <w:t xml:space="preserve">, у даљем тексту: Закон), чл. </w:t>
      </w:r>
      <w:r w:rsidR="009A6AA5">
        <w:rPr>
          <w:rFonts w:ascii="Times New Roman" w:hAnsi="Times New Roman" w:cs="Times New Roman"/>
          <w:sz w:val="24"/>
          <w:szCs w:val="24"/>
        </w:rPr>
        <w:t>2</w:t>
      </w:r>
      <w:r w:rsidRPr="00472C68">
        <w:rPr>
          <w:rFonts w:ascii="Times New Roman" w:hAnsi="Times New Roman" w:cs="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 </w:t>
      </w:r>
      <w:r w:rsidR="0048420F">
        <w:rPr>
          <w:rFonts w:ascii="Times New Roman" w:hAnsi="Times New Roman" w:cs="Times New Roman"/>
          <w:sz w:val="24"/>
          <w:szCs w:val="24"/>
          <w:lang w:val="sr-Cyrl-CS"/>
        </w:rPr>
        <w:t>86/2015</w:t>
      </w:r>
      <w:r w:rsidRPr="00472C68">
        <w:rPr>
          <w:rFonts w:ascii="Times New Roman" w:hAnsi="Times New Roman" w:cs="Times New Roman"/>
          <w:sz w:val="24"/>
          <w:szCs w:val="24"/>
          <w:lang w:val="sr-Cyrl-CS"/>
        </w:rPr>
        <w:t>), Одлуке о покретању</w:t>
      </w:r>
      <w:r w:rsidR="00552A89">
        <w:rPr>
          <w:rFonts w:ascii="Times New Roman" w:hAnsi="Times New Roman" w:cs="Times New Roman"/>
          <w:sz w:val="24"/>
          <w:szCs w:val="24"/>
          <w:lang w:val="sr-Cyrl-CS"/>
        </w:rPr>
        <w:t xml:space="preserve"> отвореног</w:t>
      </w:r>
      <w:r w:rsidRPr="00472C68">
        <w:rPr>
          <w:rFonts w:ascii="Times New Roman" w:hAnsi="Times New Roman" w:cs="Times New Roman"/>
          <w:sz w:val="24"/>
          <w:szCs w:val="24"/>
          <w:lang w:val="sr-Cyrl-CS"/>
        </w:rPr>
        <w:t xml:space="preserve"> поступка јавне набавке број </w:t>
      </w:r>
      <w:r w:rsidR="00C6419F">
        <w:rPr>
          <w:rFonts w:ascii="Times New Roman" w:hAnsi="Times New Roman" w:cs="Times New Roman"/>
          <w:sz w:val="24"/>
          <w:szCs w:val="24"/>
          <w:lang w:val="sr-Cyrl-CS"/>
        </w:rPr>
        <w:t xml:space="preserve">ЈН </w:t>
      </w:r>
      <w:r w:rsidR="00787A78">
        <w:rPr>
          <w:rFonts w:ascii="Times New Roman" w:hAnsi="Times New Roman" w:cs="Times New Roman"/>
          <w:sz w:val="24"/>
          <w:szCs w:val="24"/>
          <w:lang w:val="sr-Cyrl-CS"/>
        </w:rPr>
        <w:t>3</w:t>
      </w:r>
      <w:r w:rsidR="00E0122B">
        <w:rPr>
          <w:rFonts w:ascii="Times New Roman" w:hAnsi="Times New Roman" w:cs="Times New Roman"/>
          <w:sz w:val="24"/>
          <w:szCs w:val="24"/>
        </w:rPr>
        <w:t>1</w:t>
      </w:r>
      <w:r w:rsidR="00787A78">
        <w:rPr>
          <w:rFonts w:ascii="Times New Roman" w:hAnsi="Times New Roman" w:cs="Times New Roman"/>
          <w:sz w:val="24"/>
          <w:szCs w:val="24"/>
          <w:lang w:val="sr-Cyrl-CS"/>
        </w:rPr>
        <w:t>/</w:t>
      </w:r>
      <w:r w:rsidR="00E0122B">
        <w:rPr>
          <w:rFonts w:ascii="Times New Roman" w:hAnsi="Times New Roman" w:cs="Times New Roman"/>
          <w:sz w:val="24"/>
          <w:szCs w:val="24"/>
        </w:rPr>
        <w:t>3</w:t>
      </w:r>
      <w:r w:rsidR="00787A78">
        <w:rPr>
          <w:rFonts w:ascii="Times New Roman" w:hAnsi="Times New Roman" w:cs="Times New Roman"/>
          <w:sz w:val="24"/>
          <w:szCs w:val="24"/>
          <w:lang w:val="sr-Cyrl-CS"/>
        </w:rPr>
        <w:t>-2/201</w:t>
      </w:r>
      <w:r w:rsidR="00E0122B">
        <w:rPr>
          <w:rFonts w:ascii="Times New Roman" w:hAnsi="Times New Roman" w:cs="Times New Roman"/>
          <w:sz w:val="24"/>
          <w:szCs w:val="24"/>
        </w:rPr>
        <w:t>7</w:t>
      </w:r>
      <w:r w:rsidR="008D031C">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Решења о образовању комисије за јавну набавку</w:t>
      </w:r>
      <w:r w:rsidR="00787A78">
        <w:rPr>
          <w:rFonts w:ascii="Times New Roman" w:hAnsi="Times New Roman" w:cs="Times New Roman"/>
          <w:sz w:val="24"/>
          <w:szCs w:val="24"/>
          <w:lang w:val="sr-Cyrl-CS"/>
        </w:rPr>
        <w:t xml:space="preserve"> број </w:t>
      </w:r>
      <w:r w:rsidR="00C6419F">
        <w:rPr>
          <w:rFonts w:ascii="Times New Roman" w:hAnsi="Times New Roman" w:cs="Times New Roman"/>
          <w:sz w:val="24"/>
          <w:szCs w:val="24"/>
          <w:lang w:val="sr-Cyrl-CS"/>
        </w:rPr>
        <w:t xml:space="preserve">ЈН </w:t>
      </w:r>
      <w:r w:rsidR="00787A78">
        <w:rPr>
          <w:rFonts w:ascii="Times New Roman" w:hAnsi="Times New Roman" w:cs="Times New Roman"/>
          <w:sz w:val="24"/>
          <w:szCs w:val="24"/>
          <w:lang w:val="sr-Cyrl-CS"/>
        </w:rPr>
        <w:t>3</w:t>
      </w:r>
      <w:r w:rsidR="00E0122B">
        <w:rPr>
          <w:rFonts w:ascii="Times New Roman" w:hAnsi="Times New Roman" w:cs="Times New Roman"/>
          <w:sz w:val="24"/>
          <w:szCs w:val="24"/>
        </w:rPr>
        <w:t>1</w:t>
      </w:r>
      <w:r w:rsidR="00787A78">
        <w:rPr>
          <w:rFonts w:ascii="Times New Roman" w:hAnsi="Times New Roman" w:cs="Times New Roman"/>
          <w:sz w:val="24"/>
          <w:szCs w:val="24"/>
          <w:lang w:val="sr-Cyrl-CS"/>
        </w:rPr>
        <w:t>/</w:t>
      </w:r>
      <w:r w:rsidR="00E0122B">
        <w:rPr>
          <w:rFonts w:ascii="Times New Roman" w:hAnsi="Times New Roman" w:cs="Times New Roman"/>
          <w:sz w:val="24"/>
          <w:szCs w:val="24"/>
        </w:rPr>
        <w:t>3</w:t>
      </w:r>
      <w:r w:rsidR="00787A78">
        <w:rPr>
          <w:rFonts w:ascii="Times New Roman" w:hAnsi="Times New Roman" w:cs="Times New Roman"/>
          <w:sz w:val="24"/>
          <w:szCs w:val="24"/>
          <w:lang w:val="sr-Cyrl-CS"/>
        </w:rPr>
        <w:t>-3/201</w:t>
      </w:r>
      <w:r w:rsidR="00E0122B">
        <w:rPr>
          <w:rFonts w:ascii="Times New Roman" w:hAnsi="Times New Roman" w:cs="Times New Roman"/>
          <w:sz w:val="24"/>
          <w:szCs w:val="24"/>
        </w:rPr>
        <w:t>7</w:t>
      </w:r>
      <w:r w:rsidR="008D031C">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 xml:space="preserve">припремљена је: </w:t>
      </w:r>
    </w:p>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КОНКУРСНА ДОКУМЕНТАЦИЈА</w:t>
      </w:r>
    </w:p>
    <w:p w:rsidR="00053989" w:rsidRDefault="00F71832" w:rsidP="00ED0929">
      <w:pPr>
        <w:tabs>
          <w:tab w:val="left" w:pos="0"/>
        </w:tabs>
        <w:jc w:val="both"/>
        <w:rPr>
          <w:rFonts w:ascii="Times New Roman" w:hAnsi="Times New Roman" w:cs="Times New Roman"/>
          <w:b/>
          <w:sz w:val="24"/>
          <w:szCs w:val="24"/>
        </w:rPr>
      </w:pPr>
      <w:r w:rsidRPr="00472C68">
        <w:rPr>
          <w:rFonts w:ascii="Times New Roman" w:hAnsi="Times New Roman" w:cs="Times New Roman"/>
          <w:b/>
          <w:sz w:val="24"/>
          <w:szCs w:val="24"/>
          <w:lang w:val="sr-Cyrl-CS"/>
        </w:rPr>
        <w:t xml:space="preserve">за јавну </w:t>
      </w:r>
      <w:r w:rsidR="00891399">
        <w:rPr>
          <w:rFonts w:ascii="Times New Roman" w:hAnsi="Times New Roman" w:cs="Times New Roman"/>
          <w:b/>
          <w:sz w:val="24"/>
          <w:szCs w:val="24"/>
          <w:lang w:val="sr-Cyrl-CS"/>
        </w:rPr>
        <w:t xml:space="preserve">набавку </w:t>
      </w:r>
      <w:r w:rsidR="00552A89">
        <w:rPr>
          <w:rFonts w:ascii="Times New Roman" w:hAnsi="Times New Roman" w:cs="Times New Roman"/>
          <w:b/>
          <w:sz w:val="24"/>
          <w:szCs w:val="24"/>
        </w:rPr>
        <w:t>добара</w:t>
      </w:r>
      <w:r w:rsidR="00891399">
        <w:rPr>
          <w:rFonts w:ascii="Times New Roman" w:hAnsi="Times New Roman" w:cs="Times New Roman"/>
          <w:b/>
          <w:sz w:val="24"/>
          <w:szCs w:val="24"/>
          <w:lang w:val="sr-Cyrl-CS"/>
        </w:rPr>
        <w:t xml:space="preserve"> -</w:t>
      </w:r>
      <w:r w:rsidR="00ED0929" w:rsidRPr="00ED0929">
        <w:rPr>
          <w:b/>
        </w:rPr>
        <w:t xml:space="preserve"> </w:t>
      </w:r>
      <w:r w:rsidR="00C6419F" w:rsidRPr="00C6419F">
        <w:rPr>
          <w:rFonts w:ascii="Times New Roman" w:hAnsi="Times New Roman"/>
          <w:b/>
          <w:sz w:val="24"/>
          <w:szCs w:val="24"/>
          <w:lang w:val="sr-Cyrl-CS"/>
        </w:rPr>
        <w:t>Погонско гориво за моторна возила</w:t>
      </w:r>
      <w:r w:rsidR="00ED0929" w:rsidRPr="00ED0929">
        <w:rPr>
          <w:rFonts w:ascii="Times New Roman" w:hAnsi="Times New Roman" w:cs="Times New Roman"/>
          <w:b/>
          <w:sz w:val="24"/>
          <w:szCs w:val="24"/>
        </w:rPr>
        <w:t xml:space="preserve"> </w:t>
      </w:r>
    </w:p>
    <w:p w:rsidR="00F71832" w:rsidRPr="00A14733" w:rsidRDefault="00552A89" w:rsidP="00F71832">
      <w:pPr>
        <w:jc w:val="center"/>
        <w:rPr>
          <w:rFonts w:ascii="Times New Roman" w:hAnsi="Times New Roman" w:cs="Times New Roman"/>
          <w:b/>
          <w:sz w:val="24"/>
          <w:szCs w:val="24"/>
        </w:rPr>
      </w:pPr>
      <w:r>
        <w:rPr>
          <w:rFonts w:ascii="Times New Roman" w:hAnsi="Times New Roman" w:cs="Times New Roman"/>
          <w:b/>
          <w:sz w:val="24"/>
          <w:szCs w:val="24"/>
          <w:lang w:val="sr-Cyrl-CS"/>
        </w:rPr>
        <w:t>ЈН</w:t>
      </w:r>
      <w:r w:rsidR="00F71832" w:rsidRPr="00472C68">
        <w:rPr>
          <w:rFonts w:ascii="Times New Roman" w:hAnsi="Times New Roman" w:cs="Times New Roman"/>
          <w:b/>
          <w:sz w:val="24"/>
          <w:szCs w:val="24"/>
          <w:lang w:val="sr-Cyrl-CS"/>
        </w:rPr>
        <w:t xml:space="preserve"> </w:t>
      </w:r>
      <w:r w:rsidR="00A14733">
        <w:rPr>
          <w:rFonts w:ascii="Times New Roman" w:hAnsi="Times New Roman" w:cs="Times New Roman"/>
          <w:b/>
          <w:sz w:val="24"/>
          <w:szCs w:val="24"/>
        </w:rPr>
        <w:t>0</w:t>
      </w:r>
      <w:r w:rsidR="00E0122B">
        <w:rPr>
          <w:rFonts w:ascii="Times New Roman" w:hAnsi="Times New Roman" w:cs="Times New Roman"/>
          <w:b/>
          <w:sz w:val="24"/>
          <w:szCs w:val="24"/>
        </w:rPr>
        <w:t>3</w:t>
      </w:r>
      <w:r w:rsidR="00A14733">
        <w:rPr>
          <w:rFonts w:ascii="Times New Roman" w:hAnsi="Times New Roman" w:cs="Times New Roman"/>
          <w:b/>
          <w:sz w:val="24"/>
          <w:szCs w:val="24"/>
        </w:rPr>
        <w:t>/201</w:t>
      </w:r>
      <w:r w:rsidR="00E0122B">
        <w:rPr>
          <w:rFonts w:ascii="Times New Roman" w:hAnsi="Times New Roman" w:cs="Times New Roman"/>
          <w:b/>
          <w:sz w:val="24"/>
          <w:szCs w:val="24"/>
        </w:rPr>
        <w:t>7</w:t>
      </w:r>
    </w:p>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Конкурсна документација садржи:</w:t>
      </w:r>
    </w:p>
    <w:tbl>
      <w:tblPr>
        <w:tblStyle w:val="TableGrid"/>
        <w:tblW w:w="0" w:type="auto"/>
        <w:tblLook w:val="04A0"/>
      </w:tblPr>
      <w:tblGrid>
        <w:gridCol w:w="1101"/>
        <w:gridCol w:w="7229"/>
        <w:gridCol w:w="1291"/>
      </w:tblGrid>
      <w:tr w:rsidR="00F71832" w:rsidRPr="00472C68" w:rsidTr="003B597C">
        <w:tc>
          <w:tcPr>
            <w:tcW w:w="1101" w:type="dxa"/>
          </w:tcPr>
          <w:p w:rsidR="00F71832" w:rsidRPr="00472C68" w:rsidRDefault="00F71832" w:rsidP="0043252C">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w:t>
            </w:r>
            <w:r w:rsidR="0043252C">
              <w:rPr>
                <w:rFonts w:ascii="Times New Roman" w:hAnsi="Times New Roman" w:cs="Times New Roman"/>
                <w:b/>
                <w:sz w:val="24"/>
                <w:szCs w:val="24"/>
                <w:lang w:val="sr-Cyrl-CS"/>
              </w:rPr>
              <w:t>рилог</w:t>
            </w:r>
          </w:p>
        </w:tc>
        <w:tc>
          <w:tcPr>
            <w:tcW w:w="7229" w:type="dxa"/>
          </w:tcPr>
          <w:p w:rsidR="00F71832" w:rsidRPr="00472C68" w:rsidRDefault="00F71832" w:rsidP="00787A78">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Назив </w:t>
            </w:r>
          </w:p>
        </w:tc>
        <w:tc>
          <w:tcPr>
            <w:tcW w:w="1291" w:type="dxa"/>
          </w:tcPr>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Страна</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Општи подаци о јавној набавци</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3/40</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 добара</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7/40</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Услове за учешће у поступку јавне набавке из чл.75 и 76 Закона о јавним набавкама и упутство како се доказује испуњеност тих услова</w:t>
            </w:r>
            <w:r>
              <w:rPr>
                <w:rFonts w:ascii="Times New Roman" w:hAnsi="Times New Roman" w:cs="Times New Roman"/>
                <w:sz w:val="24"/>
                <w:szCs w:val="24"/>
                <w:lang w:val="sr-Cyrl-CS"/>
              </w:rPr>
              <w:t>.</w:t>
            </w:r>
            <w:r w:rsidRPr="00472C68">
              <w:rPr>
                <w:rFonts w:ascii="Times New Roman" w:hAnsi="Times New Roman" w:cs="Times New Roman"/>
                <w:sz w:val="24"/>
                <w:szCs w:val="24"/>
                <w:lang w:val="sr-Cyrl-CS"/>
              </w:rPr>
              <w:t xml:space="preserve"> </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8/40</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4</w:t>
            </w:r>
          </w:p>
        </w:tc>
        <w:tc>
          <w:tcPr>
            <w:tcW w:w="7229" w:type="dxa"/>
            <w:tcBorders>
              <w:bottom w:val="single" w:sz="4" w:space="0" w:color="auto"/>
            </w:tcBorders>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 за доделу уговора</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12/40</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tcBorders>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Упутство понуђачима како да сачине понуду</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13/40</w:t>
            </w:r>
          </w:p>
        </w:tc>
      </w:tr>
      <w:tr w:rsidR="005332B3" w:rsidRPr="00472C68" w:rsidTr="003B597C">
        <w:tc>
          <w:tcPr>
            <w:tcW w:w="1101" w:type="dxa"/>
          </w:tcPr>
          <w:p w:rsidR="005332B3" w:rsidRPr="0043252C" w:rsidRDefault="005332B3" w:rsidP="0048420F">
            <w:pPr>
              <w:jc w:val="both"/>
              <w:rPr>
                <w:rFonts w:ascii="Times New Roman" w:hAnsi="Times New Roman" w:cs="Times New Roman"/>
                <w:sz w:val="24"/>
                <w:szCs w:val="24"/>
              </w:rPr>
            </w:pPr>
            <w:r>
              <w:rPr>
                <w:rFonts w:ascii="Times New Roman" w:hAnsi="Times New Roman" w:cs="Times New Roman"/>
                <w:sz w:val="24"/>
                <w:szCs w:val="24"/>
              </w:rPr>
              <w:t>6</w:t>
            </w:r>
          </w:p>
        </w:tc>
        <w:tc>
          <w:tcPr>
            <w:tcW w:w="7229" w:type="dxa"/>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23/40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Образац структуре понуђене цене </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30/40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Модел уговора</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31/40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трошкова припреме понуде</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34/40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5332B3" w:rsidRPr="00472C68" w:rsidRDefault="005332B3" w:rsidP="0048420F">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изјаве о независној понуди</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35/40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36/40</w:t>
            </w:r>
          </w:p>
        </w:tc>
      </w:tr>
      <w:tr w:rsidR="005332B3" w:rsidRPr="00472C68" w:rsidTr="003B597C">
        <w:tc>
          <w:tcPr>
            <w:tcW w:w="1101" w:type="dxa"/>
          </w:tcPr>
          <w:p w:rsidR="005332B3" w:rsidRPr="003B597C" w:rsidRDefault="005332B3" w:rsidP="0048420F">
            <w:pPr>
              <w:jc w:val="both"/>
              <w:rPr>
                <w:rFonts w:ascii="Times New Roman" w:hAnsi="Times New Roman" w:cs="Times New Roman"/>
                <w:sz w:val="24"/>
                <w:szCs w:val="24"/>
              </w:rPr>
            </w:pPr>
            <w:r>
              <w:rPr>
                <w:rFonts w:ascii="Times New Roman" w:hAnsi="Times New Roman" w:cs="Times New Roman"/>
                <w:sz w:val="24"/>
                <w:szCs w:val="24"/>
              </w:rPr>
              <w:t>12</w:t>
            </w:r>
          </w:p>
        </w:tc>
        <w:tc>
          <w:tcPr>
            <w:tcW w:w="7229" w:type="dxa"/>
          </w:tcPr>
          <w:p w:rsidR="005332B3" w:rsidRPr="00472C68"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да понуђач и његов законски заступник није осуђиван за неко од кривичних дела</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37/40</w:t>
            </w:r>
          </w:p>
        </w:tc>
      </w:tr>
      <w:tr w:rsidR="005332B3" w:rsidRPr="00472C68" w:rsidTr="003B597C">
        <w:tc>
          <w:tcPr>
            <w:tcW w:w="1101" w:type="dxa"/>
          </w:tcPr>
          <w:p w:rsidR="005332B3" w:rsidRPr="001B679A" w:rsidRDefault="005332B3" w:rsidP="0048420F">
            <w:pPr>
              <w:jc w:val="both"/>
              <w:rPr>
                <w:rFonts w:ascii="Times New Roman" w:hAnsi="Times New Roman" w:cs="Times New Roman"/>
                <w:sz w:val="24"/>
                <w:szCs w:val="24"/>
              </w:rPr>
            </w:pPr>
            <w:r>
              <w:rPr>
                <w:rFonts w:ascii="Times New Roman" w:hAnsi="Times New Roman" w:cs="Times New Roman"/>
                <w:sz w:val="24"/>
                <w:szCs w:val="24"/>
              </w:rPr>
              <w:t>13</w:t>
            </w:r>
          </w:p>
        </w:tc>
        <w:tc>
          <w:tcPr>
            <w:tcW w:w="7229" w:type="dxa"/>
          </w:tcPr>
          <w:p w:rsidR="005332B3" w:rsidRDefault="005332B3" w:rsidP="0048420F">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да је понуђач измирио доспеле обавезе, доприносе и друге</w:t>
            </w:r>
            <w:r>
              <w:rPr>
                <w:rFonts w:ascii="Times New Roman" w:hAnsi="Times New Roman" w:cs="Times New Roman"/>
                <w:sz w:val="24"/>
                <w:szCs w:val="24"/>
              </w:rPr>
              <w:t xml:space="preserve"> </w:t>
            </w:r>
            <w:r>
              <w:rPr>
                <w:rFonts w:ascii="Times New Roman" w:hAnsi="Times New Roman" w:cs="Times New Roman"/>
                <w:sz w:val="24"/>
                <w:szCs w:val="24"/>
                <w:lang w:val="sr-Cyrl-CS"/>
              </w:rPr>
              <w:t>јавне дажбине</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38/40</w:t>
            </w:r>
          </w:p>
        </w:tc>
      </w:tr>
      <w:tr w:rsidR="005332B3" w:rsidRPr="003213E5" w:rsidTr="005332B3">
        <w:tc>
          <w:tcPr>
            <w:tcW w:w="1101" w:type="dxa"/>
          </w:tcPr>
          <w:p w:rsidR="005332B3" w:rsidRPr="00EF20FE" w:rsidRDefault="005332B3" w:rsidP="0048420F">
            <w:pPr>
              <w:jc w:val="both"/>
              <w:rPr>
                <w:rFonts w:ascii="Times New Roman" w:hAnsi="Times New Roman" w:cs="Times New Roman"/>
                <w:sz w:val="24"/>
                <w:szCs w:val="24"/>
              </w:rPr>
            </w:pPr>
            <w:r w:rsidRPr="00EF20FE">
              <w:rPr>
                <w:rFonts w:ascii="Times New Roman" w:hAnsi="Times New Roman" w:cs="Times New Roman"/>
                <w:sz w:val="24"/>
                <w:szCs w:val="24"/>
              </w:rPr>
              <w:t>14</w:t>
            </w:r>
          </w:p>
        </w:tc>
        <w:tc>
          <w:tcPr>
            <w:tcW w:w="7229" w:type="dxa"/>
          </w:tcPr>
          <w:p w:rsidR="005332B3" w:rsidRPr="00F712A8" w:rsidRDefault="005332B3" w:rsidP="0048420F">
            <w:pPr>
              <w:jc w:val="both"/>
              <w:rPr>
                <w:rFonts w:ascii="Times New Roman" w:hAnsi="Times New Roman" w:cs="Times New Roman"/>
                <w:sz w:val="24"/>
                <w:szCs w:val="24"/>
              </w:rPr>
            </w:pPr>
            <w:r>
              <w:rPr>
                <w:rFonts w:ascii="Times New Roman" w:hAnsi="Times New Roman" w:cs="Times New Roman"/>
                <w:sz w:val="24"/>
                <w:szCs w:val="24"/>
              </w:rPr>
              <w:t>Врста финансијског обезбеђења</w:t>
            </w:r>
            <w:r w:rsidR="00F712A8">
              <w:rPr>
                <w:rFonts w:ascii="Times New Roman" w:hAnsi="Times New Roman" w:cs="Times New Roman"/>
                <w:sz w:val="24"/>
                <w:szCs w:val="24"/>
              </w:rPr>
              <w:t xml:space="preserve"> за озбиљност понуде</w:t>
            </w:r>
          </w:p>
        </w:tc>
        <w:tc>
          <w:tcPr>
            <w:tcW w:w="1291" w:type="dxa"/>
          </w:tcPr>
          <w:p w:rsidR="005332B3"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39/40</w:t>
            </w:r>
          </w:p>
        </w:tc>
      </w:tr>
      <w:tr w:rsidR="00F712A8" w:rsidRPr="003213E5" w:rsidTr="005332B3">
        <w:tc>
          <w:tcPr>
            <w:tcW w:w="1101" w:type="dxa"/>
          </w:tcPr>
          <w:p w:rsidR="00F712A8"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14 а</w:t>
            </w:r>
          </w:p>
        </w:tc>
        <w:tc>
          <w:tcPr>
            <w:tcW w:w="7229" w:type="dxa"/>
          </w:tcPr>
          <w:p w:rsidR="00F712A8"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Врста финансијског обезбеђења за добро извршење посла</w:t>
            </w:r>
          </w:p>
        </w:tc>
        <w:tc>
          <w:tcPr>
            <w:tcW w:w="1291" w:type="dxa"/>
          </w:tcPr>
          <w:p w:rsidR="00F712A8" w:rsidRPr="00F712A8" w:rsidRDefault="00F712A8" w:rsidP="0048420F">
            <w:pPr>
              <w:jc w:val="both"/>
              <w:rPr>
                <w:rFonts w:ascii="Times New Roman" w:hAnsi="Times New Roman" w:cs="Times New Roman"/>
                <w:sz w:val="24"/>
                <w:szCs w:val="24"/>
              </w:rPr>
            </w:pPr>
            <w:r>
              <w:rPr>
                <w:rFonts w:ascii="Times New Roman" w:hAnsi="Times New Roman" w:cs="Times New Roman"/>
                <w:sz w:val="24"/>
                <w:szCs w:val="24"/>
              </w:rPr>
              <w:t>40/40</w:t>
            </w:r>
          </w:p>
        </w:tc>
      </w:tr>
    </w:tbl>
    <w:p w:rsidR="007A2D4C" w:rsidRDefault="007A2D4C" w:rsidP="00C60016">
      <w:pPr>
        <w:jc w:val="center"/>
        <w:rPr>
          <w:rFonts w:ascii="Times New Roman" w:hAnsi="Times New Roman" w:cs="Times New Roman"/>
          <w:b/>
          <w:i/>
          <w:sz w:val="24"/>
          <w:szCs w:val="24"/>
          <w:lang w:val="sr-Cyrl-CS"/>
        </w:rPr>
      </w:pPr>
    </w:p>
    <w:p w:rsidR="007A2D4C" w:rsidRDefault="007A2D4C" w:rsidP="00C60016">
      <w:pPr>
        <w:jc w:val="center"/>
        <w:rPr>
          <w:rFonts w:ascii="Times New Roman" w:hAnsi="Times New Roman" w:cs="Times New Roman"/>
          <w:b/>
          <w:i/>
          <w:sz w:val="24"/>
          <w:szCs w:val="24"/>
          <w:lang w:val="sr-Cyrl-CS"/>
        </w:rPr>
      </w:pPr>
    </w:p>
    <w:p w:rsidR="00C6419F" w:rsidRDefault="00C6419F" w:rsidP="00C60016">
      <w:pPr>
        <w:jc w:val="center"/>
        <w:rPr>
          <w:rFonts w:ascii="Times New Roman" w:hAnsi="Times New Roman" w:cs="Times New Roman"/>
          <w:b/>
          <w:i/>
          <w:sz w:val="24"/>
          <w:szCs w:val="24"/>
          <w:lang w:val="sr-Cyrl-CS"/>
        </w:rPr>
      </w:pPr>
    </w:p>
    <w:p w:rsidR="00E1173B" w:rsidRDefault="00E1173B" w:rsidP="00C60016">
      <w:pPr>
        <w:jc w:val="center"/>
        <w:rPr>
          <w:rFonts w:ascii="Times New Roman" w:hAnsi="Times New Roman" w:cs="Times New Roman"/>
          <w:b/>
          <w:i/>
          <w:sz w:val="24"/>
          <w:szCs w:val="24"/>
          <w:lang w:val="sr-Cyrl-CS"/>
        </w:rPr>
      </w:pPr>
    </w:p>
    <w:p w:rsidR="00F712A8" w:rsidRDefault="00F712A8" w:rsidP="00C60016">
      <w:pPr>
        <w:jc w:val="center"/>
        <w:rPr>
          <w:rFonts w:ascii="Times New Roman" w:hAnsi="Times New Roman" w:cs="Times New Roman"/>
          <w:b/>
          <w:i/>
          <w:sz w:val="24"/>
          <w:szCs w:val="24"/>
          <w:lang w:val="sr-Cyrl-CS"/>
        </w:rPr>
      </w:pPr>
    </w:p>
    <w:p w:rsidR="00DB7221" w:rsidRDefault="0085428F" w:rsidP="00C60016">
      <w:pPr>
        <w:jc w:val="center"/>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t xml:space="preserve">Прилог број </w:t>
      </w:r>
      <w:r w:rsidRPr="002A33AC">
        <w:rPr>
          <w:rFonts w:ascii="Times New Roman" w:hAnsi="Times New Roman" w:cs="Times New Roman"/>
          <w:b/>
          <w:i/>
          <w:sz w:val="24"/>
          <w:szCs w:val="24"/>
          <w:lang w:val="sr-Cyrl-CS"/>
        </w:rPr>
        <w:t>1.</w:t>
      </w:r>
    </w:p>
    <w:p w:rsidR="00C60016" w:rsidRPr="005A1F40" w:rsidRDefault="00C60016" w:rsidP="00C60016">
      <w:pPr>
        <w:jc w:val="cente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ОПШТИ ПОДАЦИ О ЈАВНОЈ НАБАВЦИ</w:t>
      </w:r>
    </w:p>
    <w:p w:rsidR="00C60016"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u w:val="single"/>
          <w:lang w:val="sr-Cyrl-CS"/>
        </w:rPr>
        <w:t>Назив наручиоца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Завод за хитну медицинску помоћ Нови Сад</w:t>
      </w:r>
    </w:p>
    <w:p w:rsidR="00E84099" w:rsidRPr="0043252C"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u w:val="single"/>
          <w:lang w:val="sr-Cyrl-CS"/>
        </w:rPr>
        <w:t>Адреса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Нови Сад, Вршачка 28</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овлашћено за потписивање уговора: </w:t>
      </w:r>
      <w:r w:rsidRPr="00472C68">
        <w:rPr>
          <w:rFonts w:ascii="Times New Roman" w:hAnsi="Times New Roman" w:cs="Times New Roman"/>
          <w:sz w:val="24"/>
          <w:szCs w:val="24"/>
          <w:lang w:val="sr-Cyrl-CS"/>
        </w:rPr>
        <w:t>др Богдан Живановић, директор</w:t>
      </w:r>
    </w:p>
    <w:p w:rsidR="00E84099" w:rsidRPr="00472C68" w:rsidRDefault="00E84099" w:rsidP="0001042D">
      <w:pPr>
        <w:spacing w:after="120"/>
        <w:jc w:val="both"/>
        <w:rPr>
          <w:rFonts w:ascii="Times New Roman" w:hAnsi="Times New Roman" w:cs="Times New Roman"/>
          <w:i/>
          <w:sz w:val="24"/>
          <w:szCs w:val="24"/>
          <w:lang w:val="sr-Cyrl-CS"/>
        </w:rPr>
      </w:pPr>
      <w:r w:rsidRPr="00472C68">
        <w:rPr>
          <w:rFonts w:ascii="Times New Roman" w:hAnsi="Times New Roman" w:cs="Times New Roman"/>
          <w:i/>
          <w:sz w:val="24"/>
          <w:szCs w:val="24"/>
          <w:lang w:val="sr-Cyrl-CS"/>
        </w:rPr>
        <w:t>Интернет страница наручиоца:</w:t>
      </w:r>
      <w:r w:rsidR="0043252C" w:rsidRPr="0043252C">
        <w:rPr>
          <w:rFonts w:ascii="Arial" w:hAnsi="Arial" w:cs="Arial"/>
          <w:color w:val="00802A"/>
          <w:sz w:val="21"/>
          <w:szCs w:val="21"/>
          <w:shd w:val="clear" w:color="auto" w:fill="FFFFFF"/>
        </w:rPr>
        <w:t xml:space="preserve"> </w:t>
      </w:r>
      <w:r w:rsidR="0043252C" w:rsidRPr="0043252C">
        <w:rPr>
          <w:rFonts w:ascii="Times New Roman" w:hAnsi="Times New Roman" w:cs="Times New Roman"/>
          <w:sz w:val="24"/>
          <w:szCs w:val="24"/>
          <w:shd w:val="clear" w:color="auto" w:fill="FFFFFF"/>
        </w:rPr>
        <w:t>www.</w:t>
      </w:r>
      <w:r w:rsidR="0043252C" w:rsidRPr="0043252C">
        <w:rPr>
          <w:rFonts w:ascii="Times New Roman" w:hAnsi="Times New Roman" w:cs="Times New Roman"/>
          <w:b/>
          <w:bCs/>
          <w:sz w:val="24"/>
          <w:szCs w:val="24"/>
          <w:shd w:val="clear" w:color="auto" w:fill="FFFFFF"/>
        </w:rPr>
        <w:t>hitnapomoc</w:t>
      </w:r>
      <w:r w:rsidR="0043252C" w:rsidRPr="0043252C">
        <w:rPr>
          <w:rFonts w:ascii="Times New Roman" w:hAnsi="Times New Roman" w:cs="Times New Roman"/>
          <w:sz w:val="24"/>
          <w:szCs w:val="24"/>
          <w:shd w:val="clear" w:color="auto" w:fill="FFFFFF"/>
        </w:rPr>
        <w:t>ns.org.rs</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Врста поступка: </w:t>
      </w:r>
      <w:r w:rsidR="00FB77C5">
        <w:rPr>
          <w:rFonts w:ascii="Times New Roman" w:hAnsi="Times New Roman" w:cs="Times New Roman"/>
          <w:i/>
          <w:sz w:val="24"/>
          <w:szCs w:val="24"/>
          <w:lang w:val="sr-Cyrl-CS"/>
        </w:rPr>
        <w:t xml:space="preserve">Отворени </w:t>
      </w:r>
      <w:r w:rsidR="00FB77C5">
        <w:rPr>
          <w:rFonts w:ascii="Times New Roman" w:hAnsi="Times New Roman" w:cs="Times New Roman"/>
          <w:sz w:val="24"/>
          <w:szCs w:val="24"/>
          <w:lang w:val="sr-Cyrl-CS"/>
        </w:rPr>
        <w:t>п</w:t>
      </w:r>
      <w:r w:rsidRPr="00472C68">
        <w:rPr>
          <w:rFonts w:ascii="Times New Roman" w:hAnsi="Times New Roman" w:cs="Times New Roman"/>
          <w:sz w:val="24"/>
          <w:szCs w:val="24"/>
          <w:lang w:val="sr-Cyrl-CS"/>
        </w:rPr>
        <w:t>оступак јавне набавке доб</w:t>
      </w:r>
      <w:r w:rsidR="00FB77C5">
        <w:rPr>
          <w:rFonts w:ascii="Times New Roman" w:hAnsi="Times New Roman" w:cs="Times New Roman"/>
          <w:sz w:val="24"/>
          <w:szCs w:val="24"/>
          <w:lang w:val="sr-Cyrl-CS"/>
        </w:rPr>
        <w:t>а</w:t>
      </w:r>
      <w:r w:rsidRPr="00472C68">
        <w:rPr>
          <w:rFonts w:ascii="Times New Roman" w:hAnsi="Times New Roman" w:cs="Times New Roman"/>
          <w:sz w:val="24"/>
          <w:szCs w:val="24"/>
          <w:lang w:val="sr-Cyrl-CS"/>
        </w:rPr>
        <w:t>ра</w:t>
      </w:r>
    </w:p>
    <w:p w:rsidR="00E84099" w:rsidRPr="00620723"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lang w:val="sr-Cyrl-CS"/>
        </w:rPr>
        <w:t xml:space="preserve">Број јавне набавке: </w:t>
      </w:r>
      <w:r w:rsidR="00FB77C5">
        <w:rPr>
          <w:rFonts w:ascii="Times New Roman" w:hAnsi="Times New Roman" w:cs="Times New Roman"/>
          <w:sz w:val="24"/>
          <w:szCs w:val="24"/>
          <w:lang w:val="sr-Cyrl-CS"/>
        </w:rPr>
        <w:t>ЈН</w:t>
      </w:r>
      <w:r w:rsidR="00352DB1">
        <w:rPr>
          <w:rFonts w:ascii="Times New Roman" w:hAnsi="Times New Roman" w:cs="Times New Roman"/>
          <w:sz w:val="24"/>
          <w:szCs w:val="24"/>
          <w:lang w:val="sr-Cyrl-CS"/>
        </w:rPr>
        <w:t xml:space="preserve"> </w:t>
      </w:r>
      <w:r w:rsidR="00C6419F">
        <w:rPr>
          <w:rFonts w:ascii="Times New Roman" w:hAnsi="Times New Roman" w:cs="Times New Roman"/>
          <w:sz w:val="24"/>
          <w:szCs w:val="24"/>
          <w:lang w:val="sr-Cyrl-CS"/>
        </w:rPr>
        <w:t>0</w:t>
      </w:r>
      <w:r w:rsidR="00E0122B">
        <w:rPr>
          <w:rFonts w:ascii="Times New Roman" w:hAnsi="Times New Roman" w:cs="Times New Roman"/>
          <w:sz w:val="24"/>
          <w:szCs w:val="24"/>
        </w:rPr>
        <w:t>3</w:t>
      </w:r>
      <w:r w:rsidR="00C6419F">
        <w:rPr>
          <w:rFonts w:ascii="Times New Roman" w:hAnsi="Times New Roman" w:cs="Times New Roman"/>
          <w:sz w:val="24"/>
          <w:szCs w:val="24"/>
          <w:lang w:val="sr-Cyrl-CS"/>
        </w:rPr>
        <w:t>/201</w:t>
      </w:r>
      <w:r w:rsidR="00E0122B">
        <w:rPr>
          <w:rFonts w:ascii="Times New Roman" w:hAnsi="Times New Roman" w:cs="Times New Roman"/>
          <w:sz w:val="24"/>
          <w:szCs w:val="24"/>
        </w:rPr>
        <w:t>7</w:t>
      </w:r>
    </w:p>
    <w:p w:rsidR="00E84099"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Предмет</w:t>
      </w:r>
      <w:r w:rsidR="00352DB1">
        <w:rPr>
          <w:rFonts w:ascii="Times New Roman" w:hAnsi="Times New Roman" w:cs="Times New Roman"/>
          <w:i/>
          <w:sz w:val="24"/>
          <w:szCs w:val="24"/>
          <w:lang w:val="sr-Cyrl-CS"/>
        </w:rPr>
        <w:t xml:space="preserve"> јавне</w:t>
      </w:r>
      <w:r w:rsidRPr="00472C68">
        <w:rPr>
          <w:rFonts w:ascii="Times New Roman" w:hAnsi="Times New Roman" w:cs="Times New Roman"/>
          <w:i/>
          <w:sz w:val="24"/>
          <w:szCs w:val="24"/>
          <w:lang w:val="sr-Cyrl-CS"/>
        </w:rPr>
        <w:t xml:space="preserve"> набавке: </w:t>
      </w:r>
      <w:r w:rsidR="00C6419F" w:rsidRPr="00C6419F">
        <w:rPr>
          <w:rFonts w:ascii="Times New Roman" w:hAnsi="Times New Roman"/>
          <w:b/>
          <w:sz w:val="24"/>
          <w:szCs w:val="24"/>
          <w:lang w:val="sr-Cyrl-CS"/>
        </w:rPr>
        <w:t>Погонско гориво за моторна возила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Поступак се спроводи ради: </w:t>
      </w:r>
      <w:r w:rsidRPr="00472C68">
        <w:rPr>
          <w:rFonts w:ascii="Times New Roman" w:hAnsi="Times New Roman" w:cs="Times New Roman"/>
          <w:sz w:val="24"/>
          <w:szCs w:val="24"/>
          <w:lang w:val="sr-Cyrl-CS"/>
        </w:rPr>
        <w:t>Закључења уговора о јавној набавци</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за контакт: </w:t>
      </w:r>
      <w:r w:rsidR="00E0122B">
        <w:rPr>
          <w:rFonts w:ascii="Times New Roman" w:hAnsi="Times New Roman" w:cs="Times New Roman"/>
          <w:sz w:val="24"/>
          <w:szCs w:val="24"/>
          <w:lang w:val="sr-Cyrl-CS"/>
        </w:rPr>
        <w:t>Кристина Гавриловић</w:t>
      </w:r>
    </w:p>
    <w:p w:rsidR="00E84099" w:rsidRPr="00E0122B"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 xml:space="preserve">Електронска адреса: </w:t>
      </w:r>
      <w:r w:rsidR="00E0122B">
        <w:rPr>
          <w:rFonts w:ascii="Times New Roman" w:hAnsi="Times New Roman" w:cs="Times New Roman"/>
          <w:i/>
          <w:sz w:val="24"/>
          <w:szCs w:val="24"/>
        </w:rPr>
        <w:t>kristina.zzhmpns@gmail.com</w:t>
      </w:r>
    </w:p>
    <w:p w:rsidR="00E84099" w:rsidRPr="00E0122B"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lang w:val="sr-Cyrl-CS"/>
        </w:rPr>
        <w:t xml:space="preserve">Телефон: </w:t>
      </w:r>
      <w:r w:rsidRPr="00472C68">
        <w:rPr>
          <w:rFonts w:ascii="Times New Roman" w:hAnsi="Times New Roman" w:cs="Times New Roman"/>
          <w:sz w:val="24"/>
          <w:szCs w:val="24"/>
          <w:lang w:val="sr-Cyrl-CS"/>
        </w:rPr>
        <w:t>021/</w:t>
      </w:r>
      <w:r w:rsidR="00E0122B">
        <w:rPr>
          <w:rFonts w:ascii="Times New Roman" w:hAnsi="Times New Roman" w:cs="Times New Roman"/>
          <w:sz w:val="24"/>
          <w:szCs w:val="24"/>
        </w:rPr>
        <w:t>63 99 050</w:t>
      </w:r>
    </w:p>
    <w:p w:rsidR="00E84099" w:rsidRPr="00472C68" w:rsidRDefault="00E84099" w:rsidP="0001042D">
      <w:pPr>
        <w:spacing w:after="120"/>
        <w:jc w:val="both"/>
        <w:rPr>
          <w:rFonts w:ascii="Times New Roman" w:hAnsi="Times New Roman" w:cs="Times New Roman"/>
          <w:sz w:val="24"/>
          <w:szCs w:val="24"/>
          <w:lang w:val="sr-Latn-CS"/>
        </w:rPr>
      </w:pPr>
      <w:r w:rsidRPr="00472C68">
        <w:rPr>
          <w:rFonts w:ascii="Times New Roman" w:hAnsi="Times New Roman" w:cs="Times New Roman"/>
          <w:i/>
          <w:sz w:val="24"/>
          <w:szCs w:val="24"/>
          <w:lang w:val="sr-Cyrl-CS"/>
        </w:rPr>
        <w:t xml:space="preserve">ПИБ: </w:t>
      </w:r>
      <w:r w:rsidRPr="00472C68">
        <w:rPr>
          <w:rFonts w:ascii="Times New Roman" w:hAnsi="Times New Roman" w:cs="Times New Roman"/>
          <w:sz w:val="24"/>
          <w:szCs w:val="24"/>
          <w:lang w:val="sr-Cyrl-CS"/>
        </w:rPr>
        <w:t>104869986</w:t>
      </w:r>
    </w:p>
    <w:p w:rsidR="0098376F" w:rsidRPr="006B44BC"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Број страна конкурсне документације:</w:t>
      </w:r>
      <w:r w:rsidR="00787A78">
        <w:rPr>
          <w:rFonts w:ascii="Times New Roman" w:hAnsi="Times New Roman" w:cs="Times New Roman"/>
          <w:i/>
          <w:sz w:val="24"/>
          <w:szCs w:val="24"/>
          <w:lang w:val="sr-Cyrl-CS"/>
        </w:rPr>
        <w:t xml:space="preserve"> </w:t>
      </w:r>
      <w:r w:rsidR="006B44BC">
        <w:rPr>
          <w:rFonts w:ascii="Times New Roman" w:hAnsi="Times New Roman" w:cs="Times New Roman"/>
          <w:i/>
          <w:sz w:val="24"/>
          <w:szCs w:val="24"/>
        </w:rPr>
        <w:t>40</w:t>
      </w:r>
    </w:p>
    <w:p w:rsidR="00B42E39" w:rsidRPr="00B42E39" w:rsidRDefault="00E84099" w:rsidP="00B42E39">
      <w:pPr>
        <w:pStyle w:val="ListParagraph"/>
        <w:numPr>
          <w:ilvl w:val="0"/>
          <w:numId w:val="17"/>
        </w:numPr>
        <w:spacing w:after="0"/>
        <w:ind w:left="709"/>
        <w:jc w:val="both"/>
        <w:rPr>
          <w:rFonts w:ascii="Times New Roman" w:hAnsi="Times New Roman" w:cs="Times New Roman"/>
          <w:b/>
          <w:sz w:val="24"/>
          <w:szCs w:val="24"/>
        </w:rPr>
      </w:pPr>
      <w:r w:rsidRPr="00B42E39">
        <w:rPr>
          <w:rFonts w:ascii="Times New Roman" w:hAnsi="Times New Roman" w:cs="Times New Roman"/>
          <w:b/>
          <w:sz w:val="24"/>
          <w:szCs w:val="24"/>
          <w:lang w:val="sr-Cyrl-CS"/>
        </w:rPr>
        <w:t>Процењена вредност јавне набавке</w:t>
      </w:r>
    </w:p>
    <w:p w:rsidR="00E84099" w:rsidRPr="00B42E39" w:rsidRDefault="00B42E39" w:rsidP="00B42E39">
      <w:pPr>
        <w:jc w:val="both"/>
        <w:rPr>
          <w:rFonts w:ascii="Times New Roman" w:hAnsi="Times New Roman" w:cs="Times New Roman"/>
          <w:b/>
          <w:sz w:val="24"/>
          <w:szCs w:val="24"/>
          <w:lang w:val="sr-Cyrl-CS"/>
        </w:rPr>
      </w:pPr>
      <w:r>
        <w:rPr>
          <w:rFonts w:ascii="Times New Roman" w:hAnsi="Times New Roman" w:cs="Times New Roman"/>
          <w:b/>
          <w:sz w:val="24"/>
          <w:szCs w:val="24"/>
        </w:rPr>
        <w:tab/>
      </w:r>
      <w:r w:rsidR="00E84099" w:rsidRPr="00472C68">
        <w:rPr>
          <w:rFonts w:ascii="Times New Roman" w:hAnsi="Times New Roman" w:cs="Times New Roman"/>
          <w:sz w:val="24"/>
          <w:szCs w:val="24"/>
          <w:lang w:val="sr-Cyrl-CS"/>
        </w:rPr>
        <w:t xml:space="preserve">Процењена вредност јавне набавке је </w:t>
      </w:r>
      <w:r w:rsidR="007A2D4C">
        <w:rPr>
          <w:rFonts w:ascii="Times New Roman" w:hAnsi="Times New Roman" w:cs="Times New Roman"/>
          <w:sz w:val="24"/>
          <w:szCs w:val="24"/>
          <w:lang w:val="sr-Cyrl-CS"/>
        </w:rPr>
        <w:t>:</w:t>
      </w:r>
      <w:r w:rsidR="00E84099" w:rsidRPr="00472C68">
        <w:rPr>
          <w:rFonts w:ascii="Times New Roman" w:hAnsi="Times New Roman" w:cs="Times New Roman"/>
          <w:sz w:val="24"/>
          <w:szCs w:val="24"/>
          <w:lang w:val="sr-Cyrl-CS"/>
        </w:rPr>
        <w:t xml:space="preserve"> </w:t>
      </w:r>
      <w:r w:rsidR="00E0122B">
        <w:rPr>
          <w:rFonts w:ascii="Times New Roman" w:hAnsi="Times New Roman" w:cs="Times New Roman"/>
          <w:sz w:val="24"/>
          <w:szCs w:val="24"/>
        </w:rPr>
        <w:t>18.750.000</w:t>
      </w:r>
      <w:r w:rsidR="00A14733">
        <w:rPr>
          <w:rFonts w:ascii="Times New Roman" w:hAnsi="Times New Roman" w:cs="Times New Roman"/>
          <w:sz w:val="24"/>
          <w:szCs w:val="24"/>
        </w:rPr>
        <w:t>,00</w:t>
      </w:r>
      <w:r w:rsidR="007A2D4C">
        <w:rPr>
          <w:rFonts w:ascii="Times New Roman" w:hAnsi="Times New Roman" w:cs="Times New Roman"/>
          <w:sz w:val="24"/>
          <w:szCs w:val="24"/>
          <w:lang w:val="sr-Cyrl-CS"/>
        </w:rPr>
        <w:t xml:space="preserve"> динара</w:t>
      </w:r>
    </w:p>
    <w:p w:rsidR="00E84099" w:rsidRPr="00472C68" w:rsidRDefault="00E84099" w:rsidP="00B42E3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Преузимање конкурсне документације</w:t>
      </w:r>
    </w:p>
    <w:p w:rsidR="00E84099" w:rsidRPr="00472C68" w:rsidRDefault="00E84099" w:rsidP="00E84099">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ће од дана објављивања позива на начин одређен Законом о јавним набавкама омогућити преузимање конкурсне документације.</w:t>
      </w:r>
    </w:p>
    <w:p w:rsidR="00E84099" w:rsidRDefault="00E84099" w:rsidP="00E84099">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 xml:space="preserve">Позив за подношење понуде објављен је </w:t>
      </w:r>
      <w:r w:rsidR="00E0122B">
        <w:rPr>
          <w:rFonts w:ascii="Times New Roman" w:hAnsi="Times New Roman" w:cs="Times New Roman"/>
          <w:sz w:val="24"/>
          <w:szCs w:val="24"/>
        </w:rPr>
        <w:t>2</w:t>
      </w:r>
      <w:r w:rsidR="00916DED">
        <w:rPr>
          <w:rFonts w:ascii="Times New Roman" w:hAnsi="Times New Roman" w:cs="Times New Roman"/>
          <w:sz w:val="24"/>
          <w:szCs w:val="24"/>
        </w:rPr>
        <w:t>4</w:t>
      </w:r>
      <w:r w:rsidR="00A14733">
        <w:rPr>
          <w:rFonts w:ascii="Times New Roman" w:hAnsi="Times New Roman" w:cs="Times New Roman"/>
          <w:sz w:val="24"/>
          <w:szCs w:val="24"/>
        </w:rPr>
        <w:t>.03.201</w:t>
      </w:r>
      <w:r w:rsidR="00E0122B">
        <w:rPr>
          <w:rFonts w:ascii="Times New Roman" w:hAnsi="Times New Roman" w:cs="Times New Roman"/>
          <w:sz w:val="24"/>
          <w:szCs w:val="24"/>
        </w:rPr>
        <w:t>7</w:t>
      </w:r>
      <w:r w:rsidR="00E12C57">
        <w:rPr>
          <w:rFonts w:ascii="Times New Roman" w:hAnsi="Times New Roman" w:cs="Times New Roman"/>
          <w:sz w:val="24"/>
          <w:szCs w:val="24"/>
        </w:rPr>
        <w:t>.</w:t>
      </w:r>
      <w:r w:rsidR="00B42E39">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 xml:space="preserve"> године на Порталу јавних набавки</w:t>
      </w:r>
      <w:r w:rsidR="00563945">
        <w:rPr>
          <w:rFonts w:ascii="Times New Roman" w:hAnsi="Times New Roman" w:cs="Times New Roman"/>
          <w:sz w:val="24"/>
          <w:szCs w:val="24"/>
          <w:lang w:val="sr-Cyrl-CS"/>
        </w:rPr>
        <w:t>, Службеном гласнику Републике Србије</w:t>
      </w:r>
      <w:r w:rsidRPr="00472C68">
        <w:rPr>
          <w:rFonts w:ascii="Times New Roman" w:hAnsi="Times New Roman" w:cs="Times New Roman"/>
          <w:sz w:val="24"/>
          <w:szCs w:val="24"/>
          <w:lang w:val="sr-Cyrl-CS"/>
        </w:rPr>
        <w:t xml:space="preserve"> и интернет страници наручиоца.</w:t>
      </w:r>
    </w:p>
    <w:p w:rsidR="00642518" w:rsidRDefault="00642518" w:rsidP="00642518">
      <w:pPr>
        <w:pStyle w:val="ListParagraph"/>
        <w:ind w:left="284"/>
        <w:jc w:val="both"/>
        <w:rPr>
          <w:rFonts w:ascii="Times New Roman" w:hAnsi="Times New Roman" w:cs="Times New Roman"/>
          <w:sz w:val="24"/>
          <w:szCs w:val="24"/>
        </w:rPr>
      </w:pPr>
      <w:r w:rsidRPr="00704558">
        <w:rPr>
          <w:rFonts w:ascii="Times New Roman" w:hAnsi="Times New Roman" w:cs="Times New Roman"/>
          <w:b/>
          <w:sz w:val="24"/>
          <w:szCs w:val="24"/>
        </w:rPr>
        <w:t>3)</w:t>
      </w:r>
      <w:r>
        <w:rPr>
          <w:rFonts w:ascii="Times New Roman" w:hAnsi="Times New Roman" w:cs="Times New Roman"/>
          <w:b/>
          <w:sz w:val="24"/>
          <w:szCs w:val="24"/>
        </w:rPr>
        <w:tab/>
        <w:t>Комуникација у поступку јавне набавке</w:t>
      </w:r>
    </w:p>
    <w:p w:rsidR="00642518" w:rsidRDefault="00642518" w:rsidP="00642518">
      <w:pPr>
        <w:pStyle w:val="ListParagraph"/>
        <w:ind w:left="709" w:firstLine="10"/>
        <w:jc w:val="both"/>
        <w:rPr>
          <w:rFonts w:ascii="Times New Roman" w:hAnsi="Times New Roman" w:cs="Times New Roman"/>
          <w:sz w:val="24"/>
          <w:szCs w:val="24"/>
        </w:rPr>
      </w:pPr>
      <w:proofErr w:type="gramStart"/>
      <w:r>
        <w:rPr>
          <w:rFonts w:ascii="Times New Roman" w:hAnsi="Times New Roman" w:cs="Times New Roman"/>
          <w:sz w:val="24"/>
          <w:szCs w:val="24"/>
        </w:rPr>
        <w:t>Комуникација у поступку јавне набавке одвија се писаним путем, односно путем поште, електронске поште или факса, као и објављивањем од стране наручиоца на Порталу јавних набавки.</w:t>
      </w:r>
      <w:proofErr w:type="gramEnd"/>
    </w:p>
    <w:p w:rsidR="00642518" w:rsidRPr="00704558" w:rsidRDefault="00642518" w:rsidP="00642518">
      <w:pPr>
        <w:pStyle w:val="ListParagraph"/>
        <w:ind w:left="709" w:firstLine="10"/>
        <w:jc w:val="both"/>
        <w:rPr>
          <w:rFonts w:ascii="Times New Roman" w:hAnsi="Times New Roman" w:cs="Times New Roman"/>
          <w:sz w:val="24"/>
          <w:szCs w:val="24"/>
        </w:rPr>
      </w:pPr>
      <w:proofErr w:type="gramStart"/>
      <w:r>
        <w:rPr>
          <w:rFonts w:ascii="Times New Roman" w:hAnsi="Times New Roman" w:cs="Times New Roman"/>
          <w:sz w:val="24"/>
          <w:szCs w:val="24"/>
        </w:rPr>
        <w:t>Уколико се комуникација врши путем поште, електронске поште или факса, радно време наручиоца је од понедељка до петка од 07 до 15 сати.</w:t>
      </w:r>
      <w:proofErr w:type="gramEnd"/>
    </w:p>
    <w:p w:rsidR="00642518" w:rsidRPr="00642518" w:rsidRDefault="00642518" w:rsidP="00E84099">
      <w:pPr>
        <w:pStyle w:val="ListParagraph"/>
        <w:jc w:val="both"/>
        <w:rPr>
          <w:rFonts w:ascii="Times New Roman" w:hAnsi="Times New Roman" w:cs="Times New Roman"/>
          <w:sz w:val="24"/>
          <w:szCs w:val="24"/>
        </w:rPr>
      </w:pPr>
    </w:p>
    <w:p w:rsidR="00275E84" w:rsidRPr="00472C68" w:rsidRDefault="00275E84" w:rsidP="00642518">
      <w:pPr>
        <w:pStyle w:val="ListParagraph"/>
        <w:numPr>
          <w:ilvl w:val="0"/>
          <w:numId w:val="40"/>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Паковање и достављање понуде</w:t>
      </w:r>
    </w:p>
    <w:p w:rsidR="004702BB" w:rsidRPr="0024143F"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 xml:space="preserve">На задњој страни коверте треба обавезно навести </w:t>
      </w:r>
      <w:r w:rsidR="0048420F">
        <w:rPr>
          <w:rFonts w:ascii="Times New Roman" w:hAnsi="Times New Roman" w:cs="Times New Roman"/>
          <w:sz w:val="24"/>
          <w:szCs w:val="24"/>
          <w:lang w:val="sr-Cyrl-CS"/>
        </w:rPr>
        <w:t>назив понуђача,</w:t>
      </w:r>
      <w:r w:rsidRPr="00472C68">
        <w:rPr>
          <w:rFonts w:ascii="Times New Roman" w:hAnsi="Times New Roman" w:cs="Times New Roman"/>
          <w:sz w:val="24"/>
          <w:szCs w:val="24"/>
          <w:lang w:val="sr-Cyrl-CS"/>
        </w:rPr>
        <w:t xml:space="preserve"> адресу понуђача</w:t>
      </w:r>
      <w:r w:rsidR="0048420F">
        <w:rPr>
          <w:rFonts w:ascii="Times New Roman" w:hAnsi="Times New Roman" w:cs="Times New Roman"/>
          <w:sz w:val="24"/>
          <w:szCs w:val="24"/>
          <w:lang w:val="sr-Cyrl-CS"/>
        </w:rPr>
        <w:t xml:space="preserve"> и контакт телефон</w:t>
      </w:r>
      <w:r w:rsidRPr="00472C68">
        <w:rPr>
          <w:rFonts w:ascii="Times New Roman" w:hAnsi="Times New Roman" w:cs="Times New Roman"/>
          <w:sz w:val="24"/>
          <w:szCs w:val="24"/>
          <w:lang w:val="sr-Cyrl-CS"/>
        </w:rPr>
        <w:t>, што омогућава да понуда буде враћена неотворена, у случају да се прогласи неблаговременом.</w:t>
      </w:r>
    </w:p>
    <w:p w:rsidR="00275E84" w:rsidRPr="00472C68" w:rsidRDefault="00275E84" w:rsidP="00275E84">
      <w:pPr>
        <w:pStyle w:val="ListParagraph"/>
        <w:jc w:val="both"/>
        <w:rPr>
          <w:rFonts w:ascii="Times New Roman" w:hAnsi="Times New Roman" w:cs="Times New Roman"/>
          <w:sz w:val="24"/>
          <w:szCs w:val="24"/>
          <w:lang w:val="sr-Cyrl-CS"/>
        </w:rPr>
      </w:pP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Понуде се достављају у затвореној коверти препорученом пошиљком или личном доставом на адресу: </w:t>
      </w:r>
      <w:r w:rsidRPr="00472C68">
        <w:rPr>
          <w:rFonts w:ascii="Times New Roman" w:hAnsi="Times New Roman" w:cs="Times New Roman"/>
          <w:b/>
          <w:sz w:val="24"/>
          <w:szCs w:val="24"/>
          <w:lang w:val="sr-Cyrl-CS"/>
        </w:rPr>
        <w:t>Завод за хитну медицинску помоћ Нови Сад, Вршачка 28, Нови</w:t>
      </w:r>
      <w:r w:rsidRPr="00472C68">
        <w:rPr>
          <w:rFonts w:ascii="Times New Roman" w:hAnsi="Times New Roman" w:cs="Times New Roman"/>
          <w:sz w:val="24"/>
          <w:szCs w:val="24"/>
          <w:lang w:val="sr-Cyrl-CS"/>
        </w:rPr>
        <w:t xml:space="preserve"> </w:t>
      </w:r>
      <w:r w:rsidRPr="0048420F">
        <w:rPr>
          <w:rFonts w:ascii="Times New Roman" w:hAnsi="Times New Roman" w:cs="Times New Roman"/>
          <w:b/>
          <w:sz w:val="24"/>
          <w:szCs w:val="24"/>
          <w:lang w:val="sr-Cyrl-CS"/>
        </w:rPr>
        <w:t>Сад</w:t>
      </w:r>
      <w:r w:rsidRPr="00472C68">
        <w:rPr>
          <w:rFonts w:ascii="Times New Roman" w:hAnsi="Times New Roman" w:cs="Times New Roman"/>
          <w:sz w:val="24"/>
          <w:szCs w:val="24"/>
          <w:lang w:val="sr-Cyrl-CS"/>
        </w:rPr>
        <w:t>, поштом или преко писарнице.</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Писарница ради сваки радни дан од 07 до 15 часова.</w:t>
      </w:r>
    </w:p>
    <w:p w:rsidR="00275E84" w:rsidRPr="007B3ACC"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 xml:space="preserve">На коверти обавезно написати: ПОНУДА ЗА ЈАВНУ НАБАВКУ БРОЈ </w:t>
      </w:r>
      <w:r w:rsidR="0024143F">
        <w:rPr>
          <w:rFonts w:ascii="Times New Roman" w:hAnsi="Times New Roman" w:cs="Times New Roman"/>
          <w:sz w:val="24"/>
          <w:szCs w:val="24"/>
          <w:lang w:val="sr-Cyrl-CS"/>
        </w:rPr>
        <w:t>ЈН</w:t>
      </w:r>
      <w:r w:rsidRPr="00472C68">
        <w:rPr>
          <w:rFonts w:ascii="Times New Roman" w:hAnsi="Times New Roman" w:cs="Times New Roman"/>
          <w:sz w:val="24"/>
          <w:szCs w:val="24"/>
          <w:lang w:val="sr-Cyrl-CS"/>
        </w:rPr>
        <w:t xml:space="preserve"> </w:t>
      </w:r>
      <w:r w:rsidR="00A14733">
        <w:rPr>
          <w:rFonts w:ascii="Times New Roman" w:hAnsi="Times New Roman" w:cs="Times New Roman"/>
          <w:sz w:val="24"/>
          <w:szCs w:val="24"/>
        </w:rPr>
        <w:t>0</w:t>
      </w:r>
      <w:r w:rsidR="00916DED">
        <w:rPr>
          <w:rFonts w:ascii="Times New Roman" w:hAnsi="Times New Roman" w:cs="Times New Roman"/>
          <w:sz w:val="24"/>
          <w:szCs w:val="24"/>
        </w:rPr>
        <w:t>3</w:t>
      </w:r>
      <w:r w:rsidR="00A14733">
        <w:rPr>
          <w:rFonts w:ascii="Times New Roman" w:hAnsi="Times New Roman" w:cs="Times New Roman"/>
          <w:sz w:val="24"/>
          <w:szCs w:val="24"/>
        </w:rPr>
        <w:t>/201</w:t>
      </w:r>
      <w:r w:rsidR="00916DED">
        <w:rPr>
          <w:rFonts w:ascii="Times New Roman" w:hAnsi="Times New Roman" w:cs="Times New Roman"/>
          <w:sz w:val="24"/>
          <w:szCs w:val="24"/>
        </w:rPr>
        <w:t>7</w:t>
      </w:r>
      <w:r w:rsidRPr="00472C68">
        <w:rPr>
          <w:rFonts w:ascii="Times New Roman" w:hAnsi="Times New Roman" w:cs="Times New Roman"/>
          <w:sz w:val="24"/>
          <w:szCs w:val="24"/>
          <w:lang w:val="sr-Cyrl-CS"/>
        </w:rPr>
        <w:t xml:space="preserve"> – </w:t>
      </w:r>
      <w:r w:rsidR="007026F0" w:rsidRPr="00472C6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НЕ ОТВАРАТИ</w:t>
      </w:r>
      <w:r w:rsidR="007026F0" w:rsidRPr="00472C68">
        <w:rPr>
          <w:rFonts w:ascii="Times New Roman" w:hAnsi="Times New Roman" w:cs="Times New Roman"/>
          <w:sz w:val="24"/>
          <w:szCs w:val="24"/>
          <w:lang w:val="sr-Cyrl-CS"/>
        </w:rPr>
        <w:t>''</w:t>
      </w:r>
      <w:r w:rsidR="00291B5F">
        <w:rPr>
          <w:rFonts w:ascii="Times New Roman" w:hAnsi="Times New Roman" w:cs="Times New Roman"/>
          <w:sz w:val="24"/>
          <w:szCs w:val="24"/>
          <w:lang w:val="sr-Cyrl-CS"/>
        </w:rPr>
        <w:t xml:space="preserve">- </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 полеђини коверте обавезно навести назив понуђача, тачну адресу и контакт телефон.</w:t>
      </w:r>
    </w:p>
    <w:p w:rsidR="00275E84" w:rsidRPr="00472C68" w:rsidRDefault="00275E84" w:rsidP="00275E84">
      <w:pPr>
        <w:pStyle w:val="ListParagraph"/>
        <w:jc w:val="both"/>
        <w:rPr>
          <w:rFonts w:ascii="Times New Roman" w:hAnsi="Times New Roman" w:cs="Times New Roman"/>
          <w:sz w:val="24"/>
          <w:szCs w:val="24"/>
          <w:lang w:val="sr-Cyrl-CS"/>
        </w:rPr>
      </w:pPr>
    </w:p>
    <w:p w:rsidR="00275E84" w:rsidRPr="00472C68" w:rsidRDefault="00275E84" w:rsidP="00275E84">
      <w:pPr>
        <w:pStyle w:val="ListParagraph"/>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Подношење понуда је до:   </w:t>
      </w:r>
      <w:r w:rsidR="00E0122B" w:rsidRPr="0097716B">
        <w:rPr>
          <w:rFonts w:ascii="Times New Roman" w:hAnsi="Times New Roman" w:cs="Times New Roman"/>
          <w:b/>
          <w:color w:val="FF0000"/>
          <w:sz w:val="24"/>
          <w:szCs w:val="24"/>
        </w:rPr>
        <w:t>2</w:t>
      </w:r>
      <w:r w:rsidR="0097716B">
        <w:rPr>
          <w:rFonts w:ascii="Times New Roman" w:hAnsi="Times New Roman" w:cs="Times New Roman"/>
          <w:b/>
          <w:color w:val="FF0000"/>
          <w:sz w:val="24"/>
          <w:szCs w:val="24"/>
          <w:lang/>
        </w:rPr>
        <w:t>7</w:t>
      </w:r>
      <w:r w:rsidR="00E0122B" w:rsidRPr="0097716B">
        <w:rPr>
          <w:rFonts w:ascii="Times New Roman" w:hAnsi="Times New Roman" w:cs="Times New Roman"/>
          <w:b/>
          <w:color w:val="FF0000"/>
          <w:sz w:val="24"/>
          <w:szCs w:val="24"/>
        </w:rPr>
        <w:t>.04</w:t>
      </w:r>
      <w:r w:rsidR="00642518" w:rsidRPr="0097716B">
        <w:rPr>
          <w:rFonts w:ascii="Times New Roman" w:hAnsi="Times New Roman" w:cs="Times New Roman"/>
          <w:b/>
          <w:color w:val="FF0000"/>
          <w:sz w:val="24"/>
          <w:szCs w:val="24"/>
        </w:rPr>
        <w:t>.201</w:t>
      </w:r>
      <w:r w:rsidR="00E0122B" w:rsidRPr="0097716B">
        <w:rPr>
          <w:rFonts w:ascii="Times New Roman" w:hAnsi="Times New Roman" w:cs="Times New Roman"/>
          <w:b/>
          <w:color w:val="FF0000"/>
          <w:sz w:val="24"/>
          <w:szCs w:val="24"/>
        </w:rPr>
        <w:t>7</w:t>
      </w:r>
      <w:r w:rsidR="00C824A1" w:rsidRPr="00E1173B">
        <w:rPr>
          <w:rFonts w:ascii="Times New Roman" w:hAnsi="Times New Roman" w:cs="Times New Roman"/>
          <w:b/>
          <w:sz w:val="24"/>
          <w:szCs w:val="24"/>
        </w:rPr>
        <w:t>.</w:t>
      </w:r>
      <w:r w:rsidR="00C824A1">
        <w:rPr>
          <w:rFonts w:ascii="Times New Roman" w:hAnsi="Times New Roman" w:cs="Times New Roman"/>
          <w:b/>
          <w:color w:val="FF0000"/>
          <w:sz w:val="24"/>
          <w:szCs w:val="24"/>
        </w:rPr>
        <w:t xml:space="preserve"> </w:t>
      </w:r>
      <w:r w:rsidRPr="00472C68">
        <w:rPr>
          <w:rFonts w:ascii="Times New Roman" w:hAnsi="Times New Roman" w:cs="Times New Roman"/>
          <w:b/>
          <w:sz w:val="24"/>
          <w:szCs w:val="24"/>
          <w:lang w:val="sr-Cyrl-CS"/>
        </w:rPr>
        <w:t xml:space="preserve"> године до  </w:t>
      </w:r>
      <w:r w:rsidR="00B42E39">
        <w:rPr>
          <w:rFonts w:ascii="Times New Roman" w:hAnsi="Times New Roman" w:cs="Times New Roman"/>
          <w:b/>
          <w:sz w:val="24"/>
          <w:szCs w:val="24"/>
        </w:rPr>
        <w:t>11,</w:t>
      </w:r>
      <w:r w:rsidR="0024143F">
        <w:rPr>
          <w:rFonts w:ascii="Times New Roman" w:hAnsi="Times New Roman" w:cs="Times New Roman"/>
          <w:b/>
          <w:sz w:val="24"/>
          <w:szCs w:val="24"/>
        </w:rPr>
        <w:t>00</w:t>
      </w:r>
      <w:r w:rsidRPr="00472C68">
        <w:rPr>
          <w:rFonts w:ascii="Times New Roman" w:hAnsi="Times New Roman" w:cs="Times New Roman"/>
          <w:b/>
          <w:sz w:val="24"/>
          <w:szCs w:val="24"/>
          <w:lang w:val="sr-Cyrl-CS"/>
        </w:rPr>
        <w:t xml:space="preserve"> сати.</w:t>
      </w:r>
    </w:p>
    <w:p w:rsidR="00275E84" w:rsidRPr="00472C68" w:rsidRDefault="00275E84" w:rsidP="00275E84">
      <w:pPr>
        <w:pStyle w:val="ListParagraph"/>
        <w:jc w:val="both"/>
        <w:rPr>
          <w:rFonts w:ascii="Times New Roman" w:hAnsi="Times New Roman" w:cs="Times New Roman"/>
          <w:b/>
          <w:sz w:val="24"/>
          <w:szCs w:val="24"/>
          <w:lang w:val="sr-Cyrl-CS"/>
        </w:rPr>
      </w:pPr>
    </w:p>
    <w:p w:rsidR="00275E84" w:rsidRPr="00472C68" w:rsidRDefault="00CE744C" w:rsidP="00642518">
      <w:pPr>
        <w:pStyle w:val="ListParagraph"/>
        <w:numPr>
          <w:ilvl w:val="0"/>
          <w:numId w:val="40"/>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Јавно отварање понуда</w:t>
      </w:r>
    </w:p>
    <w:p w:rsidR="00CE744C" w:rsidRPr="00472C68" w:rsidRDefault="00CE744C" w:rsidP="00CE744C">
      <w:pPr>
        <w:pStyle w:val="ListParagraph"/>
        <w:jc w:val="both"/>
        <w:rPr>
          <w:rFonts w:ascii="Times New Roman" w:hAnsi="Times New Roman" w:cs="Times New Roman"/>
          <w:b/>
          <w:sz w:val="24"/>
          <w:szCs w:val="24"/>
          <w:lang w:val="sr-Cyrl-CS"/>
        </w:rPr>
      </w:pPr>
      <w:r w:rsidRPr="00472C68">
        <w:rPr>
          <w:rFonts w:ascii="Times New Roman" w:hAnsi="Times New Roman" w:cs="Times New Roman"/>
          <w:sz w:val="24"/>
          <w:szCs w:val="24"/>
          <w:lang w:val="sr-Cyrl-CS"/>
        </w:rPr>
        <w:t xml:space="preserve">Наручилац ће извршити </w:t>
      </w:r>
      <w:r w:rsidRPr="00472C68">
        <w:rPr>
          <w:rFonts w:ascii="Times New Roman" w:hAnsi="Times New Roman" w:cs="Times New Roman"/>
          <w:b/>
          <w:sz w:val="24"/>
          <w:szCs w:val="24"/>
          <w:lang w:val="sr-Cyrl-CS"/>
        </w:rPr>
        <w:t xml:space="preserve">јавно отварање понуда по истеку рока за подношење понуда у току истог дана </w:t>
      </w:r>
      <w:r w:rsidR="00E0122B" w:rsidRPr="0097716B">
        <w:rPr>
          <w:rFonts w:ascii="Times New Roman" w:hAnsi="Times New Roman" w:cs="Times New Roman"/>
          <w:b/>
          <w:color w:val="FF0000"/>
          <w:sz w:val="24"/>
          <w:szCs w:val="24"/>
        </w:rPr>
        <w:t>2</w:t>
      </w:r>
      <w:r w:rsidR="0097716B">
        <w:rPr>
          <w:rFonts w:ascii="Times New Roman" w:hAnsi="Times New Roman" w:cs="Times New Roman"/>
          <w:b/>
          <w:color w:val="FF0000"/>
          <w:sz w:val="24"/>
          <w:szCs w:val="24"/>
          <w:lang/>
        </w:rPr>
        <w:t>7</w:t>
      </w:r>
      <w:r w:rsidR="00642518" w:rsidRPr="0097716B">
        <w:rPr>
          <w:rFonts w:ascii="Times New Roman" w:hAnsi="Times New Roman" w:cs="Times New Roman"/>
          <w:b/>
          <w:color w:val="FF0000"/>
          <w:sz w:val="24"/>
          <w:szCs w:val="24"/>
        </w:rPr>
        <w:t>.04.201</w:t>
      </w:r>
      <w:r w:rsidR="00E0122B" w:rsidRPr="0097716B">
        <w:rPr>
          <w:rFonts w:ascii="Times New Roman" w:hAnsi="Times New Roman" w:cs="Times New Roman"/>
          <w:b/>
          <w:color w:val="FF0000"/>
          <w:sz w:val="24"/>
          <w:szCs w:val="24"/>
        </w:rPr>
        <w:t>7</w:t>
      </w:r>
      <w:r w:rsidR="00B42E39" w:rsidRPr="00E1173B">
        <w:rPr>
          <w:rFonts w:ascii="Times New Roman" w:hAnsi="Times New Roman" w:cs="Times New Roman"/>
          <w:b/>
          <w:sz w:val="24"/>
          <w:szCs w:val="24"/>
        </w:rPr>
        <w:t>.</w:t>
      </w:r>
      <w:r w:rsidR="00B42E39">
        <w:rPr>
          <w:rFonts w:ascii="Times New Roman" w:hAnsi="Times New Roman" w:cs="Times New Roman"/>
          <w:b/>
          <w:sz w:val="24"/>
          <w:szCs w:val="24"/>
          <w:lang w:val="sr-Cyrl-CS"/>
        </w:rPr>
        <w:t xml:space="preserve"> године, у  </w:t>
      </w:r>
      <w:r w:rsidR="00B42E39">
        <w:rPr>
          <w:rFonts w:ascii="Times New Roman" w:hAnsi="Times New Roman" w:cs="Times New Roman"/>
          <w:b/>
          <w:sz w:val="24"/>
          <w:szCs w:val="24"/>
        </w:rPr>
        <w:t>12</w:t>
      </w:r>
      <w:r w:rsidR="009367EC">
        <w:rPr>
          <w:rFonts w:ascii="Times New Roman" w:hAnsi="Times New Roman" w:cs="Times New Roman"/>
          <w:b/>
          <w:sz w:val="24"/>
          <w:szCs w:val="24"/>
        </w:rPr>
        <w:t>,00</w:t>
      </w:r>
      <w:r w:rsidR="00B42E39">
        <w:rPr>
          <w:rFonts w:ascii="Times New Roman" w:hAnsi="Times New Roman" w:cs="Times New Roman"/>
          <w:b/>
          <w:sz w:val="24"/>
          <w:szCs w:val="24"/>
        </w:rPr>
        <w:t xml:space="preserve"> </w:t>
      </w:r>
      <w:r w:rsidRPr="00472C68">
        <w:rPr>
          <w:rFonts w:ascii="Times New Roman" w:hAnsi="Times New Roman" w:cs="Times New Roman"/>
          <w:b/>
          <w:sz w:val="24"/>
          <w:szCs w:val="24"/>
          <w:lang w:val="sr-Cyrl-CS"/>
        </w:rPr>
        <w:t xml:space="preserve"> </w:t>
      </w:r>
      <w:r w:rsidR="00AE7F61">
        <w:rPr>
          <w:rFonts w:ascii="Times New Roman" w:hAnsi="Times New Roman" w:cs="Times New Roman"/>
          <w:b/>
          <w:sz w:val="24"/>
          <w:szCs w:val="24"/>
        </w:rPr>
        <w:t>сати</w:t>
      </w:r>
      <w:r w:rsidR="00E61E58">
        <w:rPr>
          <w:rFonts w:ascii="Times New Roman" w:hAnsi="Times New Roman" w:cs="Times New Roman"/>
          <w:b/>
          <w:sz w:val="24"/>
          <w:szCs w:val="24"/>
          <w:lang w:val="sr-Cyrl-CS"/>
        </w:rPr>
        <w:t xml:space="preserve"> у просторијама Завода за хитну медицинску помоћ Нови Сад, Вршачка 28.</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Представник Понуђача који присуствује јавном отварању понуда мора предати Наручиоцу пуномоћје за присуствовање јавном отварању понуда, оверено печатом и потписано од стране овлашћеног лица.</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Присутни представници понуђача потписују записник у коме се евидентира њихово присуство.</w:t>
      </w:r>
    </w:p>
    <w:p w:rsidR="007B042B" w:rsidRPr="00472C68" w:rsidRDefault="00CE744C" w:rsidP="0001042D">
      <w:pPr>
        <w:pStyle w:val="ListParagraph"/>
        <w:spacing w:after="120"/>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7B042B" w:rsidRPr="00472C68" w:rsidRDefault="007B042B" w:rsidP="00642518">
      <w:pPr>
        <w:pStyle w:val="ListParagraph"/>
        <w:numPr>
          <w:ilvl w:val="0"/>
          <w:numId w:val="40"/>
        </w:numPr>
        <w:ind w:left="709"/>
        <w:jc w:val="both"/>
        <w:rPr>
          <w:rFonts w:ascii="Times New Roman" w:hAnsi="Times New Roman" w:cs="Times New Roman"/>
          <w:b/>
          <w:sz w:val="24"/>
          <w:szCs w:val="24"/>
          <w:lang w:val="sr-Latn-CS"/>
        </w:rPr>
      </w:pPr>
      <w:r w:rsidRPr="00472C68">
        <w:rPr>
          <w:rFonts w:ascii="Times New Roman" w:hAnsi="Times New Roman" w:cs="Times New Roman"/>
          <w:b/>
          <w:sz w:val="24"/>
          <w:szCs w:val="24"/>
          <w:lang w:val="sr-Cyrl-CS"/>
        </w:rPr>
        <w:t>Рок важења понуда</w:t>
      </w:r>
    </w:p>
    <w:p w:rsidR="0098376F" w:rsidRPr="00472C68"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Рок важења понуде не може бити краћи од 60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DB7221" w:rsidRPr="0024143F" w:rsidRDefault="00DB7221" w:rsidP="007B042B">
      <w:pPr>
        <w:pStyle w:val="ListParagraph"/>
        <w:jc w:val="both"/>
        <w:rPr>
          <w:sz w:val="24"/>
          <w:szCs w:val="24"/>
        </w:rPr>
      </w:pPr>
    </w:p>
    <w:p w:rsidR="007B042B" w:rsidRPr="008F0473" w:rsidRDefault="007B042B" w:rsidP="00642518">
      <w:pPr>
        <w:pStyle w:val="ListParagraph"/>
        <w:numPr>
          <w:ilvl w:val="0"/>
          <w:numId w:val="40"/>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Врста другог релавантног доказа који је од значаја за уредно извршење обавеза понуђача по раније закљученим уговорима о јавним набавкама</w:t>
      </w:r>
    </w:p>
    <w:p w:rsidR="008F0473" w:rsidRPr="00472C68" w:rsidRDefault="008F0473" w:rsidP="008F0473">
      <w:pPr>
        <w:pStyle w:val="ListParagraph"/>
        <w:jc w:val="both"/>
        <w:rPr>
          <w:rFonts w:ascii="Times New Roman" w:hAnsi="Times New Roman" w:cs="Times New Roman"/>
          <w:b/>
          <w:sz w:val="24"/>
          <w:szCs w:val="24"/>
          <w:lang w:val="sr-Cyrl-CS"/>
        </w:rPr>
      </w:pPr>
    </w:p>
    <w:p w:rsidR="007B042B"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ће одбити понуду уколико поседује доказ да је понуђач у претходне три године у поступку јавне набавке:</w:t>
      </w:r>
    </w:p>
    <w:p w:rsidR="008F0473" w:rsidRPr="008F0473" w:rsidRDefault="008F0473" w:rsidP="007B042B">
      <w:pPr>
        <w:pStyle w:val="ListParagraph"/>
        <w:jc w:val="both"/>
        <w:rPr>
          <w:rFonts w:ascii="Times New Roman" w:hAnsi="Times New Roman" w:cs="Times New Roman"/>
          <w:sz w:val="24"/>
          <w:szCs w:val="24"/>
          <w:lang w:val="sr-Latn-CS"/>
        </w:rPr>
      </w:pP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поступао супротно забра</w:t>
      </w:r>
      <w:r w:rsidR="007026F0" w:rsidRPr="008F0473">
        <w:rPr>
          <w:rFonts w:ascii="Times New Roman" w:hAnsi="Times New Roman" w:cs="Times New Roman"/>
          <w:sz w:val="24"/>
          <w:szCs w:val="24"/>
          <w:lang w:val="sr-Cyrl-CS"/>
        </w:rPr>
        <w:t>ни из члана 23. и члана 25. Закона о јавним набавкама</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учинио повреду конкуренције;</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A459E" w:rsidRPr="008F0473" w:rsidRDefault="009A459E"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одбио да достави доказе и средства обезбеђења на шта се у понуди обавезао.</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 </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Докази могу бити:</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Правоснажна судска одлука или коначна одлука другог надлежног органа;</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9A459E" w:rsidRPr="00352DB1" w:rsidRDefault="007026F0"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на</w:t>
      </w:r>
      <w:r w:rsidR="009A459E" w:rsidRPr="00352DB1">
        <w:rPr>
          <w:rFonts w:ascii="Times New Roman" w:hAnsi="Times New Roman" w:cs="Times New Roman"/>
          <w:sz w:val="24"/>
          <w:szCs w:val="24"/>
          <w:lang w:val="sr-Cyrl-CS"/>
        </w:rPr>
        <w:t>плаћеној уговорној казни;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Рекламација потрошача, односно корисника, ако нису отклоњене у уговореном року;</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Извештај надзорног органа о изведеним радовима који нису у складу са пројектом, односно уговором;</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791F88" w:rsidRPr="0024143F" w:rsidRDefault="009A459E" w:rsidP="00875573">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Други одговарајући доказ који се односи на испуњење обавеза у ранијим поступцима јавн</w:t>
      </w:r>
      <w:r w:rsidR="00247F3B">
        <w:rPr>
          <w:rFonts w:ascii="Times New Roman" w:hAnsi="Times New Roman" w:cs="Times New Roman"/>
          <w:sz w:val="24"/>
          <w:szCs w:val="24"/>
          <w:lang w:val="sr-Cyrl-CS"/>
        </w:rPr>
        <w:t>их</w:t>
      </w:r>
      <w:r w:rsidRPr="00352DB1">
        <w:rPr>
          <w:rFonts w:ascii="Times New Roman" w:hAnsi="Times New Roman" w:cs="Times New Roman"/>
          <w:sz w:val="24"/>
          <w:szCs w:val="24"/>
          <w:lang w:val="sr-Cyrl-CS"/>
        </w:rPr>
        <w:t xml:space="preserve"> набавк</w:t>
      </w:r>
      <w:r w:rsidR="00247F3B">
        <w:rPr>
          <w:rFonts w:ascii="Times New Roman" w:hAnsi="Times New Roman" w:cs="Times New Roman"/>
          <w:sz w:val="24"/>
          <w:szCs w:val="24"/>
          <w:lang w:val="sr-Cyrl-CS"/>
        </w:rPr>
        <w:t>и</w:t>
      </w:r>
      <w:r w:rsidRPr="00352DB1">
        <w:rPr>
          <w:rFonts w:ascii="Times New Roman" w:hAnsi="Times New Roman" w:cs="Times New Roman"/>
          <w:sz w:val="24"/>
          <w:szCs w:val="24"/>
          <w:lang w:val="sr-Cyrl-CS"/>
        </w:rPr>
        <w:t xml:space="preserve"> или по раније закљученим уговорима о јавним набавкама и то писана изјава понуђача о немогућности испуњења преузетих уговорних обавеза, записник  </w:t>
      </w:r>
      <w:r w:rsidR="00875573" w:rsidRPr="00352DB1">
        <w:rPr>
          <w:rFonts w:ascii="Times New Roman" w:hAnsi="Times New Roman" w:cs="Times New Roman"/>
          <w:sz w:val="24"/>
          <w:szCs w:val="24"/>
          <w:lang w:val="sr-Cyrl-CS"/>
        </w:rPr>
        <w:t>наручиоца о рекламацији за испоручена добра понуђача и непоштовање других уговорних обавеза.</w:t>
      </w:r>
    </w:p>
    <w:p w:rsidR="00875573" w:rsidRPr="00472C68" w:rsidRDefault="00875573" w:rsidP="00875573">
      <w:pPr>
        <w:ind w:left="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може одбити понуду ако поседује правоснажну судску одлуку или коначну одлу</w:t>
      </w:r>
      <w:r w:rsidR="005A1F40">
        <w:rPr>
          <w:rFonts w:ascii="Times New Roman" w:hAnsi="Times New Roman" w:cs="Times New Roman"/>
          <w:sz w:val="24"/>
          <w:szCs w:val="24"/>
          <w:lang w:val="sr-Cyrl-CS"/>
        </w:rPr>
        <w:t>ку другог надлежног органа, која</w:t>
      </w:r>
      <w:r w:rsidRPr="00472C68">
        <w:rPr>
          <w:rFonts w:ascii="Times New Roman" w:hAnsi="Times New Roman" w:cs="Times New Roman"/>
          <w:sz w:val="24"/>
          <w:szCs w:val="24"/>
          <w:lang w:val="sr-Cyrl-CS"/>
        </w:rPr>
        <w:t xml:space="preserve"> се односи на поступак који је спровео или уговор који је закључио и други наручилац ако је предмет јавне набавке истоврсан.</w:t>
      </w:r>
    </w:p>
    <w:p w:rsidR="00875573" w:rsidRDefault="00875573" w:rsidP="0001042D">
      <w:pPr>
        <w:spacing w:after="0"/>
        <w:ind w:left="720"/>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ће Управи за јавне набавке одмах и без одлагања доставити доказ негативне референце.</w:t>
      </w:r>
    </w:p>
    <w:p w:rsidR="005A1F40" w:rsidRPr="005A1F40" w:rsidRDefault="005A1F40" w:rsidP="0001042D">
      <w:pPr>
        <w:spacing w:after="0"/>
        <w:ind w:left="720"/>
        <w:jc w:val="both"/>
        <w:rPr>
          <w:rFonts w:ascii="Times New Roman" w:hAnsi="Times New Roman" w:cs="Times New Roman"/>
          <w:sz w:val="24"/>
          <w:szCs w:val="24"/>
          <w:lang w:val="sr-Latn-CS"/>
        </w:rPr>
      </w:pPr>
    </w:p>
    <w:p w:rsidR="00875573" w:rsidRPr="00472C68" w:rsidRDefault="00875573" w:rsidP="00642518">
      <w:pPr>
        <w:pStyle w:val="ListParagraph"/>
        <w:numPr>
          <w:ilvl w:val="0"/>
          <w:numId w:val="40"/>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Одлука о додели уговора</w:t>
      </w:r>
    </w:p>
    <w:p w:rsidR="00642518" w:rsidRPr="00472C68" w:rsidRDefault="00642518" w:rsidP="00642518">
      <w:pPr>
        <w:pStyle w:val="ListParagraph"/>
        <w:spacing w:after="0"/>
        <w:ind w:left="709"/>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 основу извештаја о стручној оцени понуда, наручилац доноси одлуку о додели уговора, у року одређеном у позиву за подношење понуда.</w:t>
      </w:r>
    </w:p>
    <w:p w:rsidR="00642518" w:rsidRPr="0024143F" w:rsidRDefault="00642518" w:rsidP="00642518">
      <w:pPr>
        <w:pStyle w:val="Default"/>
        <w:ind w:left="709"/>
        <w:rPr>
          <w:rFonts w:ascii="Times New Roman" w:hAnsi="Times New Roman" w:cs="Times New Roman"/>
        </w:rPr>
      </w:pPr>
      <w:r>
        <w:rPr>
          <w:rFonts w:ascii="Times New Roman" w:hAnsi="Times New Roman" w:cs="Times New Roman"/>
          <w:lang w:val="sr-Cyrl-CS"/>
        </w:rPr>
        <w:tab/>
      </w:r>
      <w:r w:rsidRPr="00472C68">
        <w:rPr>
          <w:rFonts w:ascii="Times New Roman" w:hAnsi="Times New Roman" w:cs="Times New Roman"/>
          <w:lang w:val="sr-Cyrl-CS"/>
        </w:rPr>
        <w:t xml:space="preserve">Рок из става 1 овог члана не може бити дужи од </w:t>
      </w:r>
      <w:r>
        <w:rPr>
          <w:rFonts w:ascii="Times New Roman" w:hAnsi="Times New Roman" w:cs="Times New Roman"/>
          <w:lang w:val="sr-Cyrl-CS"/>
        </w:rPr>
        <w:t>25дана од дана отварања понуда.</w:t>
      </w:r>
    </w:p>
    <w:p w:rsidR="00642518" w:rsidRPr="00472C68" w:rsidRDefault="00642518" w:rsidP="00642518">
      <w:pPr>
        <w:pStyle w:val="ListParagraph"/>
        <w:ind w:left="709"/>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Наручилац је дужан да одлуку о додели уговора </w:t>
      </w:r>
      <w:r>
        <w:rPr>
          <w:rFonts w:ascii="Times New Roman" w:hAnsi="Times New Roman" w:cs="Times New Roman"/>
          <w:sz w:val="24"/>
          <w:szCs w:val="24"/>
          <w:lang w:val="sr-Cyrl-CS"/>
        </w:rPr>
        <w:t>објави на Порталу јавних набавки и на</w:t>
      </w:r>
      <w:r w:rsidR="0048420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својој интернет страници</w:t>
      </w:r>
      <w:r w:rsidRPr="00472C68">
        <w:rPr>
          <w:rFonts w:ascii="Times New Roman" w:hAnsi="Times New Roman" w:cs="Times New Roman"/>
          <w:sz w:val="24"/>
          <w:szCs w:val="24"/>
          <w:lang w:val="sr-Cyrl-CS"/>
        </w:rPr>
        <w:t xml:space="preserve"> у року од три дана од дана доношења.</w:t>
      </w:r>
    </w:p>
    <w:p w:rsidR="005A1F40" w:rsidRDefault="00642518" w:rsidP="00642518">
      <w:pPr>
        <w:pStyle w:val="ListParagraph"/>
        <w:ind w:left="709"/>
        <w:rPr>
          <w:rFonts w:ascii="Times New Roman" w:hAnsi="Times New Roman" w:cs="Times New Roman"/>
          <w:sz w:val="24"/>
          <w:szCs w:val="24"/>
        </w:rPr>
      </w:pPr>
      <w:r w:rsidRPr="00472C68">
        <w:rPr>
          <w:rFonts w:ascii="Times New Roman" w:hAnsi="Times New Roman" w:cs="Times New Roman"/>
          <w:sz w:val="24"/>
          <w:szCs w:val="24"/>
          <w:lang w:val="sr-Cyrl-CS"/>
        </w:rPr>
        <w:t>Наручилац има право да обустави поступак јавне набавке у складу са чланом 109. Закона</w:t>
      </w:r>
    </w:p>
    <w:p w:rsidR="00642518" w:rsidRPr="00642518" w:rsidRDefault="00642518" w:rsidP="00642518">
      <w:pPr>
        <w:pStyle w:val="ListParagraph"/>
        <w:ind w:left="709"/>
        <w:rPr>
          <w:rFonts w:ascii="Times New Roman" w:hAnsi="Times New Roman" w:cs="Times New Roman"/>
          <w:sz w:val="24"/>
          <w:szCs w:val="24"/>
        </w:rPr>
      </w:pPr>
    </w:p>
    <w:p w:rsidR="00F52310" w:rsidRDefault="00875573" w:rsidP="00642518">
      <w:pPr>
        <w:pStyle w:val="ListParagraph"/>
        <w:numPr>
          <w:ilvl w:val="0"/>
          <w:numId w:val="40"/>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lastRenderedPageBreak/>
        <w:t>Рок у коме ће понуђач чија је понуда изабрана као најповољнија приступити закључењу уговора</w:t>
      </w:r>
    </w:p>
    <w:p w:rsidR="0024143F" w:rsidRPr="00041E27" w:rsidRDefault="00642518" w:rsidP="00642518">
      <w:pPr>
        <w:ind w:left="709"/>
        <w:rPr>
          <w:rFonts w:ascii="Times New Roman" w:hAnsi="Times New Roman"/>
          <w:b/>
          <w:bCs/>
          <w:i/>
          <w:iCs/>
          <w:sz w:val="23"/>
          <w:szCs w:val="23"/>
          <w:lang w:val="sr-Cyrl-CS"/>
        </w:rPr>
      </w:pPr>
      <w:r w:rsidRPr="00F52310">
        <w:rPr>
          <w:rFonts w:ascii="Times New Roman" w:hAnsi="Times New Roman" w:cs="Times New Roman"/>
          <w:sz w:val="24"/>
          <w:szCs w:val="24"/>
          <w:lang w:val="sr-Cyrl-CS"/>
        </w:rPr>
        <w:t xml:space="preserve">Наручилац </w:t>
      </w:r>
      <w:r>
        <w:rPr>
          <w:rFonts w:ascii="Times New Roman" w:hAnsi="Times New Roman" w:cs="Times New Roman"/>
          <w:sz w:val="24"/>
          <w:szCs w:val="24"/>
          <w:lang w:val="sr-Cyrl-CS"/>
        </w:rPr>
        <w:t xml:space="preserve">је дужан да </w:t>
      </w:r>
      <w:r w:rsidRPr="00F52310">
        <w:rPr>
          <w:rFonts w:ascii="Times New Roman" w:hAnsi="Times New Roman" w:cs="Times New Roman"/>
          <w:sz w:val="24"/>
          <w:szCs w:val="24"/>
          <w:lang w:val="sr-Cyrl-CS"/>
        </w:rPr>
        <w:t>уговор</w:t>
      </w:r>
      <w:r>
        <w:rPr>
          <w:rFonts w:ascii="Times New Roman" w:hAnsi="Times New Roman" w:cs="Times New Roman"/>
          <w:sz w:val="24"/>
          <w:szCs w:val="24"/>
          <w:lang w:val="sr-Cyrl-CS"/>
        </w:rPr>
        <w:t xml:space="preserve"> о јавној набавци достави понуђачу којем је уговор</w:t>
      </w:r>
      <w:r w:rsidRPr="00F5231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додељен у</w:t>
      </w:r>
      <w:r w:rsidRPr="00F52310">
        <w:rPr>
          <w:rFonts w:ascii="Times New Roman" w:hAnsi="Times New Roman" w:cs="Times New Roman"/>
          <w:sz w:val="24"/>
          <w:szCs w:val="24"/>
          <w:lang w:val="sr-Cyrl-CS"/>
        </w:rPr>
        <w:t xml:space="preserve"> рок</w:t>
      </w:r>
      <w:r>
        <w:rPr>
          <w:rFonts w:ascii="Times New Roman" w:hAnsi="Times New Roman" w:cs="Times New Roman"/>
          <w:sz w:val="24"/>
          <w:szCs w:val="24"/>
          <w:lang w:val="sr-Cyrl-CS"/>
        </w:rPr>
        <w:t>у</w:t>
      </w:r>
      <w:r w:rsidRPr="00F52310">
        <w:rPr>
          <w:rFonts w:ascii="Times New Roman" w:hAnsi="Times New Roman" w:cs="Times New Roman"/>
          <w:sz w:val="24"/>
          <w:szCs w:val="24"/>
          <w:lang w:val="sr-Cyrl-CS"/>
        </w:rPr>
        <w:t xml:space="preserve"> од </w:t>
      </w:r>
      <w:r w:rsidRPr="00F52310">
        <w:rPr>
          <w:rFonts w:ascii="Times New Roman" w:hAnsi="Times New Roman"/>
          <w:lang w:val="sr-Cyrl-CS"/>
        </w:rPr>
        <w:t>8 дана од дана протека рока за подношење захтева за заштиту права</w:t>
      </w:r>
      <w:r w:rsidRPr="00F52310">
        <w:rPr>
          <w:rFonts w:ascii="Times New Roman" w:hAnsi="Times New Roman" w:cs="Times New Roman"/>
          <w:sz w:val="24"/>
          <w:szCs w:val="24"/>
          <w:lang w:val="sr-Cyrl-CS"/>
        </w:rPr>
        <w:t>.</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roofErr w:type="gramStart"/>
      <w:r>
        <w:rPr>
          <w:rFonts w:ascii="Times New Roman" w:hAnsi="Times New Roman"/>
          <w:sz w:val="24"/>
          <w:szCs w:val="24"/>
        </w:rPr>
        <w:t>Ако</w:t>
      </w:r>
      <w:r w:rsidRPr="0084379D">
        <w:rPr>
          <w:rFonts w:ascii="Times New Roman" w:hAnsi="Times New Roman"/>
          <w:sz w:val="24"/>
          <w:szCs w:val="24"/>
        </w:rPr>
        <w:t xml:space="preserve"> </w:t>
      </w:r>
      <w:r>
        <w:rPr>
          <w:rFonts w:ascii="Times New Roman" w:hAnsi="Times New Roman"/>
          <w:sz w:val="24"/>
          <w:szCs w:val="24"/>
        </w:rPr>
        <w:t>наручилац</w:t>
      </w:r>
      <w:r w:rsidRPr="0084379D">
        <w:rPr>
          <w:rFonts w:ascii="Times New Roman" w:hAnsi="Times New Roman"/>
          <w:sz w:val="24"/>
          <w:szCs w:val="24"/>
        </w:rPr>
        <w:t xml:space="preserve"> </w:t>
      </w:r>
      <w:r>
        <w:rPr>
          <w:rFonts w:ascii="Times New Roman" w:hAnsi="Times New Roman"/>
          <w:sz w:val="24"/>
          <w:szCs w:val="24"/>
        </w:rPr>
        <w:t>не</w:t>
      </w:r>
      <w:r w:rsidRPr="0084379D">
        <w:rPr>
          <w:rFonts w:ascii="Times New Roman" w:hAnsi="Times New Roman"/>
          <w:sz w:val="24"/>
          <w:szCs w:val="24"/>
        </w:rPr>
        <w:t xml:space="preserve"> </w:t>
      </w:r>
      <w:r>
        <w:rPr>
          <w:rFonts w:ascii="Times New Roman" w:hAnsi="Times New Roman"/>
          <w:sz w:val="24"/>
          <w:szCs w:val="24"/>
        </w:rPr>
        <w:t>достави</w:t>
      </w:r>
      <w:r w:rsidRPr="0084379D">
        <w:rPr>
          <w:rFonts w:ascii="Times New Roman" w:hAnsi="Times New Roman"/>
          <w:sz w:val="24"/>
          <w:szCs w:val="24"/>
        </w:rPr>
        <w:t xml:space="preserve"> </w:t>
      </w:r>
      <w:r>
        <w:rPr>
          <w:rFonts w:ascii="Times New Roman" w:hAnsi="Times New Roman"/>
          <w:sz w:val="24"/>
          <w:szCs w:val="24"/>
        </w:rPr>
        <w:t>потписан</w:t>
      </w:r>
      <w:r w:rsidRPr="0084379D">
        <w:rPr>
          <w:rFonts w:ascii="Times New Roman" w:hAnsi="Times New Roman"/>
          <w:sz w:val="24"/>
          <w:szCs w:val="24"/>
        </w:rPr>
        <w:t xml:space="preserve"> </w:t>
      </w:r>
      <w:r>
        <w:rPr>
          <w:rFonts w:ascii="Times New Roman" w:hAnsi="Times New Roman"/>
          <w:sz w:val="24"/>
          <w:szCs w:val="24"/>
        </w:rPr>
        <w:t>уговор</w:t>
      </w:r>
      <w:r w:rsidRPr="0084379D">
        <w:rPr>
          <w:rFonts w:ascii="Times New Roman" w:hAnsi="Times New Roman"/>
          <w:sz w:val="24"/>
          <w:szCs w:val="24"/>
        </w:rPr>
        <w:t xml:space="preserve"> </w:t>
      </w:r>
      <w:r>
        <w:rPr>
          <w:rFonts w:ascii="Times New Roman" w:hAnsi="Times New Roman"/>
          <w:sz w:val="24"/>
          <w:szCs w:val="24"/>
        </w:rPr>
        <w:t>понуђачу</w:t>
      </w:r>
      <w:r w:rsidRPr="0084379D">
        <w:rPr>
          <w:rFonts w:ascii="Times New Roman" w:hAnsi="Times New Roman"/>
          <w:sz w:val="24"/>
          <w:szCs w:val="24"/>
        </w:rPr>
        <w:t xml:space="preserve"> </w:t>
      </w:r>
      <w:r>
        <w:rPr>
          <w:rFonts w:ascii="Times New Roman" w:hAnsi="Times New Roman"/>
          <w:sz w:val="24"/>
          <w:szCs w:val="24"/>
        </w:rPr>
        <w:t>у</w:t>
      </w:r>
      <w:r w:rsidRPr="0084379D">
        <w:rPr>
          <w:rFonts w:ascii="Times New Roman" w:hAnsi="Times New Roman"/>
          <w:sz w:val="24"/>
          <w:szCs w:val="24"/>
        </w:rPr>
        <w:t xml:space="preserve"> </w:t>
      </w:r>
      <w:r>
        <w:rPr>
          <w:rFonts w:ascii="Times New Roman" w:hAnsi="Times New Roman"/>
          <w:sz w:val="24"/>
          <w:szCs w:val="24"/>
        </w:rPr>
        <w:t>року</w:t>
      </w:r>
      <w:r w:rsidRPr="0084379D">
        <w:rPr>
          <w:rFonts w:ascii="Times New Roman" w:hAnsi="Times New Roman"/>
          <w:sz w:val="24"/>
          <w:szCs w:val="24"/>
        </w:rPr>
        <w:t xml:space="preserve"> </w:t>
      </w:r>
      <w:r>
        <w:rPr>
          <w:rFonts w:ascii="Times New Roman" w:hAnsi="Times New Roman"/>
          <w:sz w:val="24"/>
          <w:szCs w:val="24"/>
        </w:rPr>
        <w:t>из</w:t>
      </w:r>
      <w:r w:rsidRPr="0084379D">
        <w:rPr>
          <w:rFonts w:ascii="Times New Roman" w:hAnsi="Times New Roman"/>
          <w:sz w:val="24"/>
          <w:szCs w:val="24"/>
        </w:rPr>
        <w:t xml:space="preserve"> </w:t>
      </w:r>
      <w:r>
        <w:rPr>
          <w:rFonts w:ascii="Times New Roman" w:hAnsi="Times New Roman"/>
          <w:sz w:val="24"/>
          <w:szCs w:val="24"/>
          <w:lang w:val="sr-Cyrl-CS"/>
        </w:rPr>
        <w:t xml:space="preserve">претходног </w:t>
      </w:r>
      <w:r>
        <w:rPr>
          <w:rFonts w:ascii="Times New Roman" w:hAnsi="Times New Roman"/>
          <w:sz w:val="24"/>
          <w:szCs w:val="24"/>
        </w:rPr>
        <w:t>става</w:t>
      </w:r>
      <w:r w:rsidRPr="0084379D">
        <w:rPr>
          <w:rFonts w:ascii="Times New Roman" w:hAnsi="Times New Roman"/>
          <w:sz w:val="24"/>
          <w:szCs w:val="24"/>
        </w:rPr>
        <w:t xml:space="preserve">, </w:t>
      </w:r>
      <w:r>
        <w:rPr>
          <w:rFonts w:ascii="Times New Roman" w:hAnsi="Times New Roman"/>
          <w:sz w:val="24"/>
          <w:szCs w:val="24"/>
        </w:rPr>
        <w:t>понуђач</w:t>
      </w:r>
      <w:r w:rsidRPr="0084379D">
        <w:rPr>
          <w:rFonts w:ascii="Times New Roman" w:hAnsi="Times New Roman"/>
          <w:sz w:val="24"/>
          <w:szCs w:val="24"/>
        </w:rPr>
        <w:t xml:space="preserve"> </w:t>
      </w:r>
      <w:r>
        <w:rPr>
          <w:rFonts w:ascii="Times New Roman" w:hAnsi="Times New Roman"/>
          <w:sz w:val="24"/>
          <w:szCs w:val="24"/>
        </w:rPr>
        <w:t>није</w:t>
      </w:r>
      <w:r w:rsidRPr="0084379D">
        <w:rPr>
          <w:rFonts w:ascii="Times New Roman" w:hAnsi="Times New Roman"/>
          <w:sz w:val="24"/>
          <w:szCs w:val="24"/>
        </w:rPr>
        <w:t xml:space="preserve"> </w:t>
      </w:r>
      <w:r>
        <w:rPr>
          <w:rFonts w:ascii="Times New Roman" w:hAnsi="Times New Roman"/>
          <w:sz w:val="24"/>
          <w:szCs w:val="24"/>
        </w:rPr>
        <w:t>дужан</w:t>
      </w:r>
      <w:r w:rsidRPr="0084379D">
        <w:rPr>
          <w:rFonts w:ascii="Times New Roman" w:hAnsi="Times New Roman"/>
          <w:sz w:val="24"/>
          <w:szCs w:val="24"/>
        </w:rPr>
        <w:t xml:space="preserve"> </w:t>
      </w:r>
      <w:r>
        <w:rPr>
          <w:rFonts w:ascii="Times New Roman" w:hAnsi="Times New Roman"/>
          <w:sz w:val="24"/>
          <w:szCs w:val="24"/>
        </w:rPr>
        <w:t>да</w:t>
      </w:r>
      <w:r w:rsidRPr="0084379D">
        <w:rPr>
          <w:rFonts w:ascii="Times New Roman" w:hAnsi="Times New Roman"/>
          <w:sz w:val="24"/>
          <w:szCs w:val="24"/>
        </w:rPr>
        <w:t xml:space="preserve"> </w:t>
      </w:r>
      <w:r>
        <w:rPr>
          <w:rFonts w:ascii="Times New Roman" w:hAnsi="Times New Roman"/>
          <w:sz w:val="24"/>
          <w:szCs w:val="24"/>
        </w:rPr>
        <w:t>потпише</w:t>
      </w:r>
      <w:r w:rsidRPr="0084379D">
        <w:rPr>
          <w:rFonts w:ascii="Times New Roman" w:hAnsi="Times New Roman"/>
          <w:sz w:val="24"/>
          <w:szCs w:val="24"/>
        </w:rPr>
        <w:t xml:space="preserve"> </w:t>
      </w:r>
      <w:r>
        <w:rPr>
          <w:rFonts w:ascii="Times New Roman" w:hAnsi="Times New Roman"/>
          <w:sz w:val="24"/>
          <w:szCs w:val="24"/>
        </w:rPr>
        <w:t>уговор</w:t>
      </w:r>
      <w:r w:rsidRPr="0084379D">
        <w:rPr>
          <w:rFonts w:ascii="Times New Roman" w:hAnsi="Times New Roman"/>
          <w:sz w:val="24"/>
          <w:szCs w:val="24"/>
        </w:rPr>
        <w:t xml:space="preserve"> </w:t>
      </w:r>
      <w:r>
        <w:rPr>
          <w:rFonts w:ascii="Times New Roman" w:hAnsi="Times New Roman"/>
          <w:sz w:val="24"/>
          <w:szCs w:val="24"/>
        </w:rPr>
        <w:t>што</w:t>
      </w:r>
      <w:r w:rsidRPr="0084379D">
        <w:rPr>
          <w:rFonts w:ascii="Times New Roman" w:hAnsi="Times New Roman"/>
          <w:sz w:val="24"/>
          <w:szCs w:val="24"/>
        </w:rPr>
        <w:t xml:space="preserve"> </w:t>
      </w:r>
      <w:r>
        <w:rPr>
          <w:rFonts w:ascii="Times New Roman" w:hAnsi="Times New Roman"/>
          <w:sz w:val="24"/>
          <w:szCs w:val="24"/>
        </w:rPr>
        <w:t>се</w:t>
      </w:r>
      <w:r w:rsidRPr="0084379D">
        <w:rPr>
          <w:rFonts w:ascii="Times New Roman" w:hAnsi="Times New Roman"/>
          <w:sz w:val="24"/>
          <w:szCs w:val="24"/>
        </w:rPr>
        <w:t xml:space="preserve"> </w:t>
      </w:r>
      <w:r>
        <w:rPr>
          <w:rFonts w:ascii="Times New Roman" w:hAnsi="Times New Roman"/>
          <w:sz w:val="24"/>
          <w:szCs w:val="24"/>
        </w:rPr>
        <w:t>неће</w:t>
      </w:r>
      <w:r w:rsidRPr="0084379D">
        <w:rPr>
          <w:rFonts w:ascii="Times New Roman" w:hAnsi="Times New Roman"/>
          <w:sz w:val="24"/>
          <w:szCs w:val="24"/>
        </w:rPr>
        <w:t xml:space="preserve"> </w:t>
      </w:r>
      <w:r>
        <w:rPr>
          <w:rFonts w:ascii="Times New Roman" w:hAnsi="Times New Roman"/>
          <w:sz w:val="24"/>
          <w:szCs w:val="24"/>
        </w:rPr>
        <w:t>сматрати</w:t>
      </w:r>
      <w:r w:rsidRPr="0084379D">
        <w:rPr>
          <w:rFonts w:ascii="Times New Roman" w:hAnsi="Times New Roman"/>
          <w:sz w:val="24"/>
          <w:szCs w:val="24"/>
        </w:rPr>
        <w:t xml:space="preserve"> </w:t>
      </w:r>
      <w:r>
        <w:rPr>
          <w:rFonts w:ascii="Times New Roman" w:hAnsi="Times New Roman"/>
          <w:sz w:val="24"/>
          <w:szCs w:val="24"/>
        </w:rPr>
        <w:t>одустајањем</w:t>
      </w:r>
      <w:r w:rsidRPr="0084379D">
        <w:rPr>
          <w:rFonts w:ascii="Times New Roman" w:hAnsi="Times New Roman"/>
          <w:sz w:val="24"/>
          <w:szCs w:val="24"/>
        </w:rPr>
        <w:t xml:space="preserve"> </w:t>
      </w:r>
      <w:r>
        <w:rPr>
          <w:rFonts w:ascii="Times New Roman" w:hAnsi="Times New Roman"/>
          <w:sz w:val="24"/>
          <w:szCs w:val="24"/>
        </w:rPr>
        <w:t>од</w:t>
      </w:r>
      <w:r w:rsidRPr="0084379D">
        <w:rPr>
          <w:rFonts w:ascii="Times New Roman" w:hAnsi="Times New Roman"/>
          <w:sz w:val="24"/>
          <w:szCs w:val="24"/>
        </w:rPr>
        <w:t xml:space="preserve"> </w:t>
      </w:r>
      <w:r>
        <w:rPr>
          <w:rFonts w:ascii="Times New Roman" w:hAnsi="Times New Roman"/>
          <w:sz w:val="24"/>
          <w:szCs w:val="24"/>
        </w:rPr>
        <w:t>понуде</w:t>
      </w:r>
      <w:r w:rsidRPr="0084379D">
        <w:rPr>
          <w:rFonts w:ascii="Times New Roman" w:hAnsi="Times New Roman"/>
          <w:sz w:val="24"/>
          <w:szCs w:val="24"/>
        </w:rPr>
        <w:t xml:space="preserve"> </w:t>
      </w:r>
      <w:r>
        <w:rPr>
          <w:rFonts w:ascii="Times New Roman" w:hAnsi="Times New Roman"/>
          <w:sz w:val="24"/>
          <w:szCs w:val="24"/>
        </w:rPr>
        <w:t>и</w:t>
      </w:r>
      <w:r w:rsidRPr="0084379D">
        <w:rPr>
          <w:rFonts w:ascii="Times New Roman" w:hAnsi="Times New Roman"/>
          <w:sz w:val="24"/>
          <w:szCs w:val="24"/>
        </w:rPr>
        <w:t xml:space="preserve"> </w:t>
      </w:r>
      <w:r>
        <w:rPr>
          <w:rFonts w:ascii="Times New Roman" w:hAnsi="Times New Roman"/>
          <w:sz w:val="24"/>
          <w:szCs w:val="24"/>
        </w:rPr>
        <w:t>не</w:t>
      </w:r>
      <w:r w:rsidRPr="0084379D">
        <w:rPr>
          <w:rFonts w:ascii="Times New Roman" w:hAnsi="Times New Roman"/>
          <w:sz w:val="24"/>
          <w:szCs w:val="24"/>
        </w:rPr>
        <w:t xml:space="preserve"> </w:t>
      </w:r>
      <w:r>
        <w:rPr>
          <w:rFonts w:ascii="Times New Roman" w:hAnsi="Times New Roman"/>
          <w:sz w:val="24"/>
          <w:szCs w:val="24"/>
        </w:rPr>
        <w:t>може</w:t>
      </w:r>
      <w:r w:rsidRPr="0084379D">
        <w:rPr>
          <w:rFonts w:ascii="Times New Roman" w:hAnsi="Times New Roman"/>
          <w:sz w:val="24"/>
          <w:szCs w:val="24"/>
        </w:rPr>
        <w:t xml:space="preserve"> </w:t>
      </w:r>
      <w:r>
        <w:rPr>
          <w:rFonts w:ascii="Times New Roman" w:hAnsi="Times New Roman"/>
          <w:sz w:val="24"/>
          <w:szCs w:val="24"/>
        </w:rPr>
        <w:t>због</w:t>
      </w:r>
      <w:r w:rsidRPr="0084379D">
        <w:rPr>
          <w:rFonts w:ascii="Times New Roman" w:hAnsi="Times New Roman"/>
          <w:sz w:val="24"/>
          <w:szCs w:val="24"/>
        </w:rPr>
        <w:t xml:space="preserve"> </w:t>
      </w:r>
      <w:r>
        <w:rPr>
          <w:rFonts w:ascii="Times New Roman" w:hAnsi="Times New Roman"/>
          <w:sz w:val="24"/>
          <w:szCs w:val="24"/>
        </w:rPr>
        <w:t>тога</w:t>
      </w:r>
      <w:r w:rsidRPr="0084379D">
        <w:rPr>
          <w:rFonts w:ascii="Times New Roman" w:hAnsi="Times New Roman"/>
          <w:sz w:val="24"/>
          <w:szCs w:val="24"/>
        </w:rPr>
        <w:t xml:space="preserve"> </w:t>
      </w:r>
      <w:r>
        <w:rPr>
          <w:rFonts w:ascii="Times New Roman" w:hAnsi="Times New Roman"/>
          <w:sz w:val="24"/>
          <w:szCs w:val="24"/>
        </w:rPr>
        <w:t>сносити</w:t>
      </w:r>
      <w:r w:rsidRPr="0084379D">
        <w:rPr>
          <w:rFonts w:ascii="Times New Roman" w:hAnsi="Times New Roman"/>
          <w:sz w:val="24"/>
          <w:szCs w:val="24"/>
        </w:rPr>
        <w:t xml:space="preserve"> </w:t>
      </w:r>
      <w:r>
        <w:rPr>
          <w:rFonts w:ascii="Times New Roman" w:hAnsi="Times New Roman"/>
          <w:sz w:val="24"/>
          <w:szCs w:val="24"/>
        </w:rPr>
        <w:t>било</w:t>
      </w:r>
      <w:r w:rsidRPr="0084379D">
        <w:rPr>
          <w:rFonts w:ascii="Times New Roman" w:hAnsi="Times New Roman"/>
          <w:sz w:val="24"/>
          <w:szCs w:val="24"/>
        </w:rPr>
        <w:t xml:space="preserve"> </w:t>
      </w:r>
      <w:r>
        <w:rPr>
          <w:rFonts w:ascii="Times New Roman" w:hAnsi="Times New Roman"/>
          <w:sz w:val="24"/>
          <w:szCs w:val="24"/>
        </w:rPr>
        <w:t>какве</w:t>
      </w:r>
      <w:r w:rsidRPr="0084379D">
        <w:rPr>
          <w:rFonts w:ascii="Times New Roman" w:hAnsi="Times New Roman"/>
          <w:sz w:val="24"/>
          <w:szCs w:val="24"/>
        </w:rPr>
        <w:t xml:space="preserve"> </w:t>
      </w:r>
      <w:r>
        <w:rPr>
          <w:rFonts w:ascii="Times New Roman" w:hAnsi="Times New Roman"/>
          <w:sz w:val="24"/>
          <w:szCs w:val="24"/>
        </w:rPr>
        <w:t>последице</w:t>
      </w:r>
      <w:r w:rsidRPr="0084379D">
        <w:rPr>
          <w:rFonts w:ascii="Times New Roman" w:hAnsi="Times New Roman"/>
          <w:sz w:val="24"/>
          <w:szCs w:val="24"/>
        </w:rPr>
        <w:t xml:space="preserve">, </w:t>
      </w:r>
      <w:r>
        <w:rPr>
          <w:rFonts w:ascii="Times New Roman" w:hAnsi="Times New Roman"/>
          <w:sz w:val="24"/>
          <w:szCs w:val="24"/>
        </w:rPr>
        <w:t>осим</w:t>
      </w:r>
      <w:r w:rsidRPr="0084379D">
        <w:rPr>
          <w:rFonts w:ascii="Times New Roman" w:hAnsi="Times New Roman"/>
          <w:sz w:val="24"/>
          <w:szCs w:val="24"/>
        </w:rPr>
        <w:t xml:space="preserve"> </w:t>
      </w:r>
      <w:r>
        <w:rPr>
          <w:rFonts w:ascii="Times New Roman" w:hAnsi="Times New Roman"/>
          <w:sz w:val="24"/>
          <w:szCs w:val="24"/>
        </w:rPr>
        <w:t>ако</w:t>
      </w:r>
      <w:r w:rsidRPr="0084379D">
        <w:rPr>
          <w:rFonts w:ascii="Times New Roman" w:hAnsi="Times New Roman"/>
          <w:sz w:val="24"/>
          <w:szCs w:val="24"/>
        </w:rPr>
        <w:t xml:space="preserve"> </w:t>
      </w:r>
      <w:r>
        <w:rPr>
          <w:rFonts w:ascii="Times New Roman" w:hAnsi="Times New Roman"/>
          <w:sz w:val="24"/>
          <w:szCs w:val="24"/>
        </w:rPr>
        <w:t>је</w:t>
      </w:r>
      <w:r w:rsidRPr="0084379D">
        <w:rPr>
          <w:rFonts w:ascii="Times New Roman" w:hAnsi="Times New Roman"/>
          <w:sz w:val="24"/>
          <w:szCs w:val="24"/>
        </w:rPr>
        <w:t xml:space="preserve"> </w:t>
      </w:r>
      <w:r>
        <w:rPr>
          <w:rFonts w:ascii="Times New Roman" w:hAnsi="Times New Roman"/>
          <w:sz w:val="24"/>
          <w:szCs w:val="24"/>
        </w:rPr>
        <w:t>поднет</w:t>
      </w:r>
      <w:r w:rsidRPr="0084379D">
        <w:rPr>
          <w:rFonts w:ascii="Times New Roman" w:hAnsi="Times New Roman"/>
          <w:sz w:val="24"/>
          <w:szCs w:val="24"/>
        </w:rPr>
        <w:t xml:space="preserve"> </w:t>
      </w:r>
      <w:r>
        <w:rPr>
          <w:rFonts w:ascii="Times New Roman" w:hAnsi="Times New Roman"/>
          <w:sz w:val="24"/>
          <w:szCs w:val="24"/>
        </w:rPr>
        <w:t>благовремен</w:t>
      </w:r>
      <w:r w:rsidRPr="0084379D">
        <w:rPr>
          <w:rFonts w:ascii="Times New Roman" w:hAnsi="Times New Roman"/>
          <w:sz w:val="24"/>
          <w:szCs w:val="24"/>
        </w:rPr>
        <w:t xml:space="preserve"> </w:t>
      </w:r>
      <w:r>
        <w:rPr>
          <w:rFonts w:ascii="Times New Roman" w:hAnsi="Times New Roman"/>
          <w:sz w:val="24"/>
          <w:szCs w:val="24"/>
        </w:rPr>
        <w:t>захтев</w:t>
      </w:r>
      <w:r w:rsidRPr="0084379D">
        <w:rPr>
          <w:rFonts w:ascii="Times New Roman" w:hAnsi="Times New Roman"/>
          <w:sz w:val="24"/>
          <w:szCs w:val="24"/>
        </w:rPr>
        <w:t xml:space="preserve"> </w:t>
      </w:r>
      <w:r>
        <w:rPr>
          <w:rFonts w:ascii="Times New Roman" w:hAnsi="Times New Roman"/>
          <w:sz w:val="24"/>
          <w:szCs w:val="24"/>
        </w:rPr>
        <w:t>за</w:t>
      </w:r>
      <w:r w:rsidRPr="0084379D">
        <w:rPr>
          <w:rFonts w:ascii="Times New Roman" w:hAnsi="Times New Roman"/>
          <w:sz w:val="24"/>
          <w:szCs w:val="24"/>
        </w:rPr>
        <w:t xml:space="preserve"> </w:t>
      </w:r>
      <w:r>
        <w:rPr>
          <w:rFonts w:ascii="Times New Roman" w:hAnsi="Times New Roman"/>
          <w:sz w:val="24"/>
          <w:szCs w:val="24"/>
        </w:rPr>
        <w:t>заштиту</w:t>
      </w:r>
      <w:r w:rsidRPr="0084379D">
        <w:rPr>
          <w:rFonts w:ascii="Times New Roman" w:hAnsi="Times New Roman"/>
          <w:sz w:val="24"/>
          <w:szCs w:val="24"/>
        </w:rPr>
        <w:t xml:space="preserve"> </w:t>
      </w:r>
      <w:r>
        <w:rPr>
          <w:rFonts w:ascii="Times New Roman" w:hAnsi="Times New Roman"/>
          <w:sz w:val="24"/>
          <w:szCs w:val="24"/>
        </w:rPr>
        <w:t>права</w:t>
      </w:r>
      <w:r w:rsidRPr="0084379D">
        <w:rPr>
          <w:rFonts w:ascii="Times New Roman" w:hAnsi="Times New Roman"/>
          <w:sz w:val="24"/>
          <w:szCs w:val="24"/>
        </w:rPr>
        <w:t>.</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Ако</w:t>
      </w:r>
      <w:r w:rsidRPr="0084379D">
        <w:rPr>
          <w:rFonts w:ascii="Times New Roman" w:hAnsi="Times New Roman"/>
          <w:sz w:val="24"/>
          <w:szCs w:val="24"/>
        </w:rPr>
        <w:t xml:space="preserve"> </w:t>
      </w:r>
      <w:r>
        <w:rPr>
          <w:rFonts w:ascii="Times New Roman" w:hAnsi="Times New Roman"/>
          <w:sz w:val="24"/>
          <w:szCs w:val="24"/>
        </w:rPr>
        <w:t>понуђач</w:t>
      </w:r>
      <w:r w:rsidRPr="0084379D">
        <w:rPr>
          <w:rFonts w:ascii="Times New Roman" w:hAnsi="Times New Roman"/>
          <w:sz w:val="24"/>
          <w:szCs w:val="24"/>
        </w:rPr>
        <w:t xml:space="preserve"> </w:t>
      </w:r>
      <w:r>
        <w:rPr>
          <w:rFonts w:ascii="Times New Roman" w:hAnsi="Times New Roman"/>
          <w:sz w:val="24"/>
          <w:szCs w:val="24"/>
        </w:rPr>
        <w:t>којем</w:t>
      </w:r>
      <w:r w:rsidRPr="0084379D">
        <w:rPr>
          <w:rFonts w:ascii="Times New Roman" w:hAnsi="Times New Roman"/>
          <w:sz w:val="24"/>
          <w:szCs w:val="24"/>
        </w:rPr>
        <w:t xml:space="preserve"> </w:t>
      </w:r>
      <w:r>
        <w:rPr>
          <w:rFonts w:ascii="Times New Roman" w:hAnsi="Times New Roman"/>
          <w:sz w:val="24"/>
          <w:szCs w:val="24"/>
        </w:rPr>
        <w:t>је</w:t>
      </w:r>
      <w:r w:rsidRPr="0084379D">
        <w:rPr>
          <w:rFonts w:ascii="Times New Roman" w:hAnsi="Times New Roman"/>
          <w:sz w:val="24"/>
          <w:szCs w:val="24"/>
        </w:rPr>
        <w:t xml:space="preserve"> </w:t>
      </w:r>
      <w:r>
        <w:rPr>
          <w:rFonts w:ascii="Times New Roman" w:hAnsi="Times New Roman"/>
          <w:sz w:val="24"/>
          <w:szCs w:val="24"/>
        </w:rPr>
        <w:t>додељен</w:t>
      </w:r>
      <w:r w:rsidRPr="0084379D">
        <w:rPr>
          <w:rFonts w:ascii="Times New Roman" w:hAnsi="Times New Roman"/>
          <w:sz w:val="24"/>
          <w:szCs w:val="24"/>
        </w:rPr>
        <w:t xml:space="preserve"> </w:t>
      </w:r>
      <w:r>
        <w:rPr>
          <w:rFonts w:ascii="Times New Roman" w:hAnsi="Times New Roman"/>
          <w:sz w:val="24"/>
          <w:szCs w:val="24"/>
        </w:rPr>
        <w:t>уговор</w:t>
      </w:r>
      <w:r w:rsidRPr="0084379D">
        <w:rPr>
          <w:rFonts w:ascii="Times New Roman" w:hAnsi="Times New Roman"/>
          <w:sz w:val="24"/>
          <w:szCs w:val="24"/>
        </w:rPr>
        <w:t xml:space="preserve"> </w:t>
      </w:r>
      <w:r>
        <w:rPr>
          <w:rFonts w:ascii="Times New Roman" w:hAnsi="Times New Roman"/>
          <w:sz w:val="24"/>
          <w:szCs w:val="24"/>
        </w:rPr>
        <w:t>одбије</w:t>
      </w:r>
      <w:r w:rsidRPr="0084379D">
        <w:rPr>
          <w:rFonts w:ascii="Times New Roman" w:hAnsi="Times New Roman"/>
          <w:sz w:val="24"/>
          <w:szCs w:val="24"/>
        </w:rPr>
        <w:t xml:space="preserve"> </w:t>
      </w:r>
      <w:r>
        <w:rPr>
          <w:rFonts w:ascii="Times New Roman" w:hAnsi="Times New Roman"/>
          <w:sz w:val="24"/>
          <w:szCs w:val="24"/>
        </w:rPr>
        <w:t>да</w:t>
      </w:r>
      <w:r w:rsidRPr="0084379D">
        <w:rPr>
          <w:rFonts w:ascii="Times New Roman" w:hAnsi="Times New Roman"/>
          <w:sz w:val="24"/>
          <w:szCs w:val="24"/>
        </w:rPr>
        <w:t xml:space="preserve"> </w:t>
      </w:r>
      <w:r>
        <w:rPr>
          <w:rFonts w:ascii="Times New Roman" w:hAnsi="Times New Roman"/>
          <w:sz w:val="24"/>
          <w:szCs w:val="24"/>
        </w:rPr>
        <w:t>закључи</w:t>
      </w:r>
      <w:r w:rsidRPr="0084379D">
        <w:rPr>
          <w:rFonts w:ascii="Times New Roman" w:hAnsi="Times New Roman"/>
          <w:sz w:val="24"/>
          <w:szCs w:val="24"/>
        </w:rPr>
        <w:t xml:space="preserve"> </w:t>
      </w:r>
      <w:r>
        <w:rPr>
          <w:rFonts w:ascii="Times New Roman" w:hAnsi="Times New Roman"/>
          <w:sz w:val="24"/>
          <w:szCs w:val="24"/>
        </w:rPr>
        <w:t>уговор</w:t>
      </w:r>
      <w:r w:rsidRPr="0084379D">
        <w:rPr>
          <w:rFonts w:ascii="Times New Roman" w:hAnsi="Times New Roman"/>
          <w:sz w:val="24"/>
          <w:szCs w:val="24"/>
        </w:rPr>
        <w:t xml:space="preserve"> </w:t>
      </w:r>
      <w:r>
        <w:rPr>
          <w:rFonts w:ascii="Times New Roman" w:hAnsi="Times New Roman"/>
          <w:sz w:val="24"/>
          <w:szCs w:val="24"/>
        </w:rPr>
        <w:t>о</w:t>
      </w:r>
      <w:r w:rsidRPr="0084379D">
        <w:rPr>
          <w:rFonts w:ascii="Times New Roman" w:hAnsi="Times New Roman"/>
          <w:sz w:val="24"/>
          <w:szCs w:val="24"/>
        </w:rPr>
        <w:t xml:space="preserve"> </w:t>
      </w:r>
      <w:r>
        <w:rPr>
          <w:rFonts w:ascii="Times New Roman" w:hAnsi="Times New Roman"/>
          <w:sz w:val="24"/>
          <w:szCs w:val="24"/>
        </w:rPr>
        <w:t>јавној</w:t>
      </w:r>
      <w:r w:rsidRPr="0084379D">
        <w:rPr>
          <w:rFonts w:ascii="Times New Roman" w:hAnsi="Times New Roman"/>
          <w:sz w:val="24"/>
          <w:szCs w:val="24"/>
        </w:rPr>
        <w:t xml:space="preserve"> </w:t>
      </w:r>
      <w:r>
        <w:rPr>
          <w:rFonts w:ascii="Times New Roman" w:hAnsi="Times New Roman"/>
          <w:sz w:val="24"/>
          <w:szCs w:val="24"/>
        </w:rPr>
        <w:t>набавци</w:t>
      </w:r>
      <w:r w:rsidRPr="0084379D">
        <w:rPr>
          <w:rFonts w:ascii="Times New Roman" w:hAnsi="Times New Roman"/>
          <w:sz w:val="24"/>
          <w:szCs w:val="24"/>
        </w:rPr>
        <w:t xml:space="preserve">, </w:t>
      </w:r>
      <w:r>
        <w:rPr>
          <w:rFonts w:ascii="Times New Roman" w:hAnsi="Times New Roman"/>
          <w:sz w:val="24"/>
          <w:szCs w:val="24"/>
        </w:rPr>
        <w:t>наручилац</w:t>
      </w:r>
      <w:r w:rsidRPr="0084379D">
        <w:rPr>
          <w:rFonts w:ascii="Times New Roman" w:hAnsi="Times New Roman"/>
          <w:sz w:val="24"/>
          <w:szCs w:val="24"/>
        </w:rPr>
        <w:t xml:space="preserve"> </w:t>
      </w:r>
      <w:r>
        <w:rPr>
          <w:rFonts w:ascii="Times New Roman" w:hAnsi="Times New Roman"/>
          <w:sz w:val="24"/>
          <w:szCs w:val="24"/>
        </w:rPr>
        <w:t>може</w:t>
      </w:r>
      <w:r w:rsidRPr="0084379D">
        <w:rPr>
          <w:rFonts w:ascii="Times New Roman" w:hAnsi="Times New Roman"/>
          <w:sz w:val="24"/>
          <w:szCs w:val="24"/>
        </w:rPr>
        <w:t xml:space="preserve"> </w:t>
      </w:r>
      <w:r>
        <w:rPr>
          <w:rFonts w:ascii="Times New Roman" w:hAnsi="Times New Roman"/>
          <w:sz w:val="24"/>
          <w:szCs w:val="24"/>
        </w:rPr>
        <w:t>да</w:t>
      </w:r>
      <w:r w:rsidRPr="0084379D">
        <w:rPr>
          <w:rFonts w:ascii="Times New Roman" w:hAnsi="Times New Roman"/>
          <w:sz w:val="24"/>
          <w:szCs w:val="24"/>
        </w:rPr>
        <w:t xml:space="preserve"> </w:t>
      </w:r>
      <w:r>
        <w:rPr>
          <w:rFonts w:ascii="Times New Roman" w:hAnsi="Times New Roman"/>
          <w:sz w:val="24"/>
          <w:szCs w:val="24"/>
        </w:rPr>
        <w:t>закључи</w:t>
      </w:r>
      <w:r w:rsidRPr="0084379D">
        <w:rPr>
          <w:rFonts w:ascii="Times New Roman" w:hAnsi="Times New Roman"/>
          <w:sz w:val="24"/>
          <w:szCs w:val="24"/>
        </w:rPr>
        <w:t xml:space="preserve"> </w:t>
      </w:r>
      <w:r>
        <w:rPr>
          <w:rFonts w:ascii="Times New Roman" w:hAnsi="Times New Roman"/>
          <w:sz w:val="24"/>
          <w:szCs w:val="24"/>
        </w:rPr>
        <w:t>уговор</w:t>
      </w:r>
      <w:r w:rsidRPr="0084379D">
        <w:rPr>
          <w:rFonts w:ascii="Times New Roman" w:hAnsi="Times New Roman"/>
          <w:sz w:val="24"/>
          <w:szCs w:val="24"/>
        </w:rPr>
        <w:t xml:space="preserve"> </w:t>
      </w:r>
      <w:r>
        <w:rPr>
          <w:rFonts w:ascii="Times New Roman" w:hAnsi="Times New Roman"/>
          <w:sz w:val="24"/>
          <w:szCs w:val="24"/>
        </w:rPr>
        <w:t>са</w:t>
      </w:r>
      <w:r w:rsidRPr="0084379D">
        <w:rPr>
          <w:rFonts w:ascii="Times New Roman" w:hAnsi="Times New Roman"/>
          <w:sz w:val="24"/>
          <w:szCs w:val="24"/>
        </w:rPr>
        <w:t xml:space="preserve"> </w:t>
      </w:r>
      <w:r>
        <w:rPr>
          <w:rFonts w:ascii="Times New Roman" w:hAnsi="Times New Roman"/>
          <w:sz w:val="24"/>
          <w:szCs w:val="24"/>
        </w:rPr>
        <w:t>првим</w:t>
      </w:r>
      <w:r w:rsidRPr="0084379D">
        <w:rPr>
          <w:rFonts w:ascii="Times New Roman" w:hAnsi="Times New Roman"/>
          <w:sz w:val="24"/>
          <w:szCs w:val="24"/>
        </w:rPr>
        <w:t xml:space="preserve"> </w:t>
      </w:r>
      <w:r>
        <w:rPr>
          <w:rFonts w:ascii="Times New Roman" w:hAnsi="Times New Roman"/>
          <w:sz w:val="24"/>
          <w:szCs w:val="24"/>
        </w:rPr>
        <w:t>следећим</w:t>
      </w:r>
      <w:r w:rsidRPr="0084379D">
        <w:rPr>
          <w:rFonts w:ascii="Times New Roman" w:hAnsi="Times New Roman"/>
          <w:sz w:val="24"/>
          <w:szCs w:val="24"/>
        </w:rPr>
        <w:t xml:space="preserve"> </w:t>
      </w:r>
      <w:r>
        <w:rPr>
          <w:rFonts w:ascii="Times New Roman" w:hAnsi="Times New Roman"/>
          <w:sz w:val="24"/>
          <w:szCs w:val="24"/>
        </w:rPr>
        <w:t>најповољнијим</w:t>
      </w:r>
      <w:r w:rsidRPr="0084379D">
        <w:rPr>
          <w:rFonts w:ascii="Times New Roman" w:hAnsi="Times New Roman"/>
          <w:sz w:val="24"/>
          <w:szCs w:val="24"/>
        </w:rPr>
        <w:t xml:space="preserve"> </w:t>
      </w:r>
      <w:r>
        <w:rPr>
          <w:rFonts w:ascii="Times New Roman" w:hAnsi="Times New Roman"/>
          <w:sz w:val="24"/>
          <w:szCs w:val="24"/>
        </w:rPr>
        <w:t>понуђачем</w:t>
      </w:r>
    </w:p>
    <w:p w:rsidR="006E24C0" w:rsidRPr="00472C68" w:rsidRDefault="006E24C0" w:rsidP="00875573">
      <w:pPr>
        <w:pStyle w:val="ListParagraph"/>
        <w:jc w:val="both"/>
        <w:rPr>
          <w:rFonts w:ascii="Times New Roman" w:hAnsi="Times New Roman" w:cs="Times New Roman"/>
          <w:sz w:val="24"/>
          <w:szCs w:val="24"/>
          <w:lang w:val="sr-Cyrl-CS"/>
        </w:rPr>
      </w:pPr>
    </w:p>
    <w:p w:rsidR="006E24C0" w:rsidRPr="00472C68" w:rsidRDefault="006E24C0" w:rsidP="00875573">
      <w:pPr>
        <w:pStyle w:val="ListParagraph"/>
        <w:jc w:val="both"/>
        <w:rPr>
          <w:rFonts w:ascii="Times New Roman" w:hAnsi="Times New Roman" w:cs="Times New Roman"/>
          <w:sz w:val="24"/>
          <w:szCs w:val="24"/>
          <w:lang w:val="sr-Cyrl-CS"/>
        </w:rPr>
      </w:pPr>
    </w:p>
    <w:p w:rsidR="00642518" w:rsidRPr="004A2A11" w:rsidRDefault="00642518" w:rsidP="004A2A11">
      <w:pPr>
        <w:pStyle w:val="ListParagraph"/>
        <w:numPr>
          <w:ilvl w:val="0"/>
          <w:numId w:val="40"/>
        </w:numPr>
        <w:ind w:left="709" w:hanging="425"/>
        <w:rPr>
          <w:rFonts w:ascii="Times New Roman" w:hAnsi="Times New Roman" w:cs="Times New Roman"/>
          <w:b/>
          <w:sz w:val="24"/>
          <w:szCs w:val="24"/>
          <w:lang w:val="sr-Cyrl-CS"/>
        </w:rPr>
      </w:pPr>
      <w:r>
        <w:rPr>
          <w:rFonts w:ascii="Times New Roman" w:hAnsi="Times New Roman" w:cs="Times New Roman"/>
          <w:b/>
          <w:sz w:val="24"/>
          <w:szCs w:val="24"/>
          <w:lang w:val="sr-Cyrl-CS"/>
        </w:rPr>
        <w:t>Подаци о предмету јавне набавке</w:t>
      </w:r>
    </w:p>
    <w:p w:rsidR="004A2A11" w:rsidRPr="00472C68" w:rsidRDefault="004A2A11" w:rsidP="004A2A11">
      <w:pPr>
        <w:ind w:left="709"/>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Предмет јавне набавке </w:t>
      </w:r>
      <w:r>
        <w:rPr>
          <w:rFonts w:ascii="Times New Roman" w:hAnsi="Times New Roman" w:cs="Times New Roman"/>
          <w:sz w:val="24"/>
          <w:szCs w:val="24"/>
          <w:lang w:val="sr-Cyrl-CS"/>
        </w:rPr>
        <w:t xml:space="preserve">ЈН </w:t>
      </w:r>
      <w:r>
        <w:rPr>
          <w:rFonts w:ascii="Times New Roman" w:hAnsi="Times New Roman" w:cs="Times New Roman"/>
          <w:sz w:val="24"/>
          <w:szCs w:val="24"/>
        </w:rPr>
        <w:t>0</w:t>
      </w:r>
      <w:r w:rsidR="00E0122B">
        <w:rPr>
          <w:rFonts w:ascii="Times New Roman" w:hAnsi="Times New Roman" w:cs="Times New Roman"/>
          <w:sz w:val="24"/>
          <w:szCs w:val="24"/>
        </w:rPr>
        <w:t>3</w:t>
      </w:r>
      <w:r>
        <w:rPr>
          <w:rFonts w:ascii="Times New Roman" w:hAnsi="Times New Roman" w:cs="Times New Roman"/>
          <w:sz w:val="24"/>
          <w:szCs w:val="24"/>
        </w:rPr>
        <w:t>/201</w:t>
      </w:r>
      <w:r w:rsidR="00E0122B">
        <w:rPr>
          <w:rFonts w:ascii="Times New Roman" w:hAnsi="Times New Roman" w:cs="Times New Roman"/>
          <w:sz w:val="24"/>
          <w:szCs w:val="24"/>
        </w:rPr>
        <w:t>7</w:t>
      </w:r>
      <w:r w:rsidRPr="00472C68">
        <w:rPr>
          <w:rFonts w:ascii="Times New Roman" w:hAnsi="Times New Roman" w:cs="Times New Roman"/>
          <w:sz w:val="24"/>
          <w:szCs w:val="24"/>
          <w:lang w:val="sr-Cyrl-CS"/>
        </w:rPr>
        <w:t xml:space="preserve"> су добра </w:t>
      </w:r>
    </w:p>
    <w:p w:rsidR="004A2A11" w:rsidRPr="00E12C57" w:rsidRDefault="004A2A11" w:rsidP="004A2A11">
      <w:pPr>
        <w:pStyle w:val="Style25"/>
        <w:widowControl/>
        <w:tabs>
          <w:tab w:val="left" w:pos="-1890"/>
          <w:tab w:val="left" w:pos="720"/>
        </w:tabs>
        <w:spacing w:before="53" w:line="240" w:lineRule="auto"/>
        <w:ind w:firstLine="709"/>
        <w:jc w:val="both"/>
        <w:rPr>
          <w:rFonts w:ascii="Times New Roman" w:hAnsi="Times New Roman" w:cs="Book Antiqua"/>
          <w:bCs/>
          <w:iCs/>
          <w:color w:val="000000"/>
          <w:sz w:val="22"/>
          <w:szCs w:val="22"/>
          <w:lang w:val="sr-Cyrl-CS"/>
        </w:rPr>
      </w:pPr>
      <w:r w:rsidRPr="003B50FF">
        <w:rPr>
          <w:rFonts w:ascii="Times New Roman" w:hAnsi="Times New Roman"/>
          <w:lang w:val="sr-Cyrl-CS"/>
        </w:rPr>
        <w:t>Погонско гориво за моторна возила</w:t>
      </w:r>
    </w:p>
    <w:p w:rsidR="004A2A11" w:rsidRPr="003B50FF" w:rsidRDefault="004A2A11" w:rsidP="004A2A11">
      <w:pPr>
        <w:pStyle w:val="Style25"/>
        <w:widowControl/>
        <w:tabs>
          <w:tab w:val="left" w:pos="-1890"/>
          <w:tab w:val="left" w:pos="720"/>
        </w:tabs>
        <w:spacing w:before="53" w:line="240" w:lineRule="auto"/>
        <w:ind w:firstLine="709"/>
        <w:jc w:val="both"/>
        <w:rPr>
          <w:rStyle w:val="FontStyle79"/>
          <w:rFonts w:ascii="Times New Roman" w:hAnsi="Times New Roman"/>
          <w:b w:val="0"/>
          <w:i w:val="0"/>
          <w:color w:val="000000"/>
          <w:lang w:val="sr-Latn-CS"/>
        </w:rPr>
      </w:pPr>
      <w:r w:rsidRPr="003B50FF">
        <w:rPr>
          <w:rStyle w:val="FontStyle79"/>
          <w:rFonts w:ascii="Times New Roman" w:hAnsi="Times New Roman"/>
          <w:b w:val="0"/>
          <w:i w:val="0"/>
          <w:color w:val="000000"/>
          <w:lang w:val="sr-Cyrl-CS"/>
        </w:rPr>
        <w:t>Назив и ознака из општег речника набавки</w:t>
      </w:r>
      <w:r w:rsidRPr="003B50FF">
        <w:rPr>
          <w:rStyle w:val="FontStyle79"/>
          <w:rFonts w:ascii="Times New Roman" w:hAnsi="Times New Roman"/>
          <w:b w:val="0"/>
          <w:i w:val="0"/>
          <w:color w:val="000000"/>
          <w:lang w:val="sr-Latn-CS"/>
        </w:rPr>
        <w:t>:</w:t>
      </w:r>
    </w:p>
    <w:p w:rsidR="004A2A11" w:rsidRDefault="004A2A11" w:rsidP="004A2A11">
      <w:pPr>
        <w:pStyle w:val="Style25"/>
        <w:widowControl/>
        <w:tabs>
          <w:tab w:val="left" w:pos="-1890"/>
          <w:tab w:val="left" w:pos="720"/>
        </w:tabs>
        <w:spacing w:before="53" w:line="240" w:lineRule="auto"/>
        <w:rPr>
          <w:rFonts w:ascii="Times New Roman" w:hAnsi="Times New Roman"/>
          <w:b/>
          <w:sz w:val="28"/>
          <w:szCs w:val="28"/>
          <w:lang w:val="sr-Cyrl-CS"/>
        </w:rPr>
      </w:pPr>
      <w:r>
        <w:rPr>
          <w:rFonts w:ascii="Times New Roman" w:hAnsi="Times New Roman"/>
        </w:rPr>
        <w:tab/>
        <w:t xml:space="preserve">          </w:t>
      </w:r>
      <w:r w:rsidRPr="00E12C57">
        <w:rPr>
          <w:rFonts w:ascii="Times New Roman" w:hAnsi="Times New Roman"/>
          <w:b/>
          <w:sz w:val="28"/>
          <w:szCs w:val="28"/>
          <w:lang w:val="sr-Cyrl-CS"/>
        </w:rPr>
        <w:t xml:space="preserve">Безоловни бензин- 09132100 </w:t>
      </w:r>
      <w:r w:rsidRPr="00E12C57">
        <w:rPr>
          <w:rFonts w:ascii="Times New Roman" w:hAnsi="Times New Roman"/>
          <w:b/>
          <w:sz w:val="28"/>
          <w:szCs w:val="28"/>
          <w:lang w:val="sr-Cyrl-CS"/>
        </w:rPr>
        <w:br/>
      </w:r>
      <w:r w:rsidRPr="00E12C57">
        <w:rPr>
          <w:rFonts w:ascii="Times New Roman" w:hAnsi="Times New Roman"/>
          <w:b/>
          <w:sz w:val="28"/>
          <w:szCs w:val="28"/>
          <w:lang w:val="sr-Latn-CS"/>
        </w:rPr>
        <w:t xml:space="preserve">       </w:t>
      </w:r>
      <w:r w:rsidRPr="00E12C57">
        <w:rPr>
          <w:rFonts w:ascii="Times New Roman" w:hAnsi="Times New Roman"/>
          <w:b/>
          <w:sz w:val="28"/>
          <w:szCs w:val="28"/>
          <w:lang w:val="sr-Latn-CS"/>
        </w:rPr>
        <w:tab/>
        <w:t xml:space="preserve">       </w:t>
      </w:r>
      <w:r w:rsidRPr="00E12C57">
        <w:rPr>
          <w:rFonts w:ascii="Times New Roman" w:hAnsi="Times New Roman"/>
          <w:b/>
          <w:sz w:val="28"/>
          <w:szCs w:val="28"/>
        </w:rPr>
        <w:t xml:space="preserve"> </w:t>
      </w:r>
      <w:r w:rsidRPr="00E12C57">
        <w:rPr>
          <w:rFonts w:ascii="Times New Roman" w:hAnsi="Times New Roman"/>
          <w:b/>
          <w:sz w:val="28"/>
          <w:szCs w:val="28"/>
          <w:lang w:val="sr-Cyrl-CS"/>
        </w:rPr>
        <w:t>Дизел гориво- 09134220</w:t>
      </w:r>
      <w:r w:rsidRPr="00E12C57">
        <w:rPr>
          <w:rFonts w:ascii="Times New Roman" w:hAnsi="Times New Roman"/>
          <w:b/>
          <w:sz w:val="28"/>
          <w:szCs w:val="28"/>
          <w:lang w:val="sr-Cyrl-CS"/>
        </w:rPr>
        <w:br/>
      </w:r>
      <w:r w:rsidRPr="00E12C57">
        <w:rPr>
          <w:rFonts w:ascii="Times New Roman" w:hAnsi="Times New Roman"/>
          <w:b/>
          <w:sz w:val="28"/>
          <w:szCs w:val="28"/>
          <w:lang w:val="sr-Latn-CS"/>
        </w:rPr>
        <w:t xml:space="preserve">      </w:t>
      </w:r>
      <w:r w:rsidRPr="00E12C57">
        <w:rPr>
          <w:rFonts w:ascii="Times New Roman" w:hAnsi="Times New Roman"/>
          <w:b/>
          <w:sz w:val="28"/>
          <w:szCs w:val="28"/>
          <w:lang w:val="sr-Latn-CS"/>
        </w:rPr>
        <w:tab/>
        <w:t xml:space="preserve">       </w:t>
      </w:r>
      <w:r w:rsidRPr="00E12C57">
        <w:rPr>
          <w:rFonts w:ascii="Times New Roman" w:hAnsi="Times New Roman"/>
          <w:b/>
          <w:sz w:val="28"/>
          <w:szCs w:val="28"/>
        </w:rPr>
        <w:t xml:space="preserve"> </w:t>
      </w:r>
      <w:r w:rsidRPr="00E12C57">
        <w:rPr>
          <w:rFonts w:ascii="Times New Roman" w:hAnsi="Times New Roman"/>
          <w:b/>
          <w:sz w:val="28"/>
          <w:szCs w:val="28"/>
          <w:lang w:val="sr-Cyrl-CS"/>
        </w:rPr>
        <w:t>Течни нафтни гас (</w:t>
      </w:r>
      <w:r w:rsidRPr="00E12C57">
        <w:rPr>
          <w:rFonts w:ascii="Times New Roman" w:hAnsi="Times New Roman"/>
          <w:b/>
          <w:sz w:val="28"/>
          <w:szCs w:val="28"/>
        </w:rPr>
        <w:t>LPG)</w:t>
      </w:r>
      <w:r w:rsidRPr="00E12C57">
        <w:rPr>
          <w:rFonts w:ascii="Times New Roman" w:hAnsi="Times New Roman"/>
          <w:b/>
          <w:sz w:val="28"/>
          <w:szCs w:val="28"/>
          <w:lang w:val="sr-Cyrl-CS"/>
        </w:rPr>
        <w:t>- 09133000</w:t>
      </w:r>
    </w:p>
    <w:p w:rsidR="006E24C0" w:rsidRDefault="006E24C0"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24143F" w:rsidRDefault="0024143F" w:rsidP="00DB7221">
      <w:pPr>
        <w:jc w:val="center"/>
        <w:rPr>
          <w:rFonts w:ascii="Times New Roman" w:hAnsi="Times New Roman" w:cs="Times New Roman"/>
          <w:b/>
          <w:i/>
          <w:sz w:val="24"/>
          <w:szCs w:val="24"/>
          <w:lang w:val="sr-Cyrl-CS"/>
        </w:rPr>
      </w:pPr>
    </w:p>
    <w:p w:rsidR="0024143F" w:rsidRDefault="0024143F" w:rsidP="00DB7221">
      <w:pPr>
        <w:jc w:val="center"/>
        <w:rPr>
          <w:rFonts w:ascii="Times New Roman" w:hAnsi="Times New Roman" w:cs="Times New Roman"/>
          <w:b/>
          <w:i/>
          <w:sz w:val="24"/>
          <w:szCs w:val="24"/>
          <w:lang w:val="sr-Cyrl-CS"/>
        </w:rPr>
      </w:pPr>
    </w:p>
    <w:p w:rsidR="0024143F" w:rsidRDefault="0024143F" w:rsidP="00DB7221">
      <w:pPr>
        <w:jc w:val="center"/>
        <w:rPr>
          <w:rFonts w:ascii="Times New Roman" w:hAnsi="Times New Roman" w:cs="Times New Roman"/>
          <w:b/>
          <w:i/>
          <w:sz w:val="24"/>
          <w:szCs w:val="24"/>
          <w:lang w:val="sr-Cyrl-CS"/>
        </w:rPr>
      </w:pPr>
    </w:p>
    <w:p w:rsidR="0024143F" w:rsidRDefault="0024143F" w:rsidP="00DB7221">
      <w:pPr>
        <w:jc w:val="center"/>
        <w:rPr>
          <w:rFonts w:ascii="Times New Roman" w:hAnsi="Times New Roman" w:cs="Times New Roman"/>
          <w:b/>
          <w:i/>
          <w:sz w:val="24"/>
          <w:szCs w:val="24"/>
          <w:lang w:val="sr-Cyrl-CS"/>
        </w:rPr>
      </w:pPr>
    </w:p>
    <w:p w:rsidR="0024143F" w:rsidRDefault="0024143F" w:rsidP="00DB7221">
      <w:pPr>
        <w:jc w:val="center"/>
        <w:rPr>
          <w:rFonts w:ascii="Times New Roman" w:hAnsi="Times New Roman" w:cs="Times New Roman"/>
          <w:b/>
          <w:i/>
          <w:sz w:val="24"/>
          <w:szCs w:val="24"/>
          <w:lang w:val="sr-Cyrl-CS"/>
        </w:rPr>
      </w:pPr>
    </w:p>
    <w:p w:rsidR="0024143F" w:rsidRDefault="0024143F" w:rsidP="00DB7221">
      <w:pPr>
        <w:jc w:val="center"/>
        <w:rPr>
          <w:rFonts w:ascii="Times New Roman" w:hAnsi="Times New Roman" w:cs="Times New Roman"/>
          <w:b/>
          <w:i/>
          <w:sz w:val="24"/>
          <w:szCs w:val="24"/>
        </w:rPr>
      </w:pPr>
    </w:p>
    <w:p w:rsidR="00A26E8E" w:rsidRDefault="00A26E8E" w:rsidP="00DB7221">
      <w:pPr>
        <w:jc w:val="center"/>
        <w:rPr>
          <w:rFonts w:ascii="Times New Roman" w:hAnsi="Times New Roman" w:cs="Times New Roman"/>
          <w:b/>
          <w:i/>
          <w:sz w:val="24"/>
          <w:szCs w:val="24"/>
        </w:rPr>
      </w:pPr>
    </w:p>
    <w:p w:rsidR="00A26E8E" w:rsidRDefault="00A26E8E" w:rsidP="00DB7221">
      <w:pPr>
        <w:jc w:val="center"/>
        <w:rPr>
          <w:rFonts w:ascii="Times New Roman" w:hAnsi="Times New Roman" w:cs="Times New Roman"/>
          <w:b/>
          <w:i/>
          <w:sz w:val="24"/>
          <w:szCs w:val="24"/>
        </w:rPr>
      </w:pPr>
    </w:p>
    <w:p w:rsidR="00D80AA9" w:rsidRDefault="00D80AA9" w:rsidP="00DB7221">
      <w:pPr>
        <w:jc w:val="center"/>
        <w:rPr>
          <w:rFonts w:ascii="Times New Roman" w:hAnsi="Times New Roman" w:cs="Times New Roman"/>
          <w:b/>
          <w:i/>
          <w:sz w:val="24"/>
          <w:szCs w:val="24"/>
          <w:lang w:val="sr-Cyrl-CS"/>
        </w:rPr>
      </w:pPr>
    </w:p>
    <w:p w:rsidR="00D80AA9" w:rsidRPr="004A2A11" w:rsidRDefault="00D80AA9" w:rsidP="004A2A11">
      <w:pPr>
        <w:jc w:val="center"/>
        <w:rPr>
          <w:rFonts w:ascii="Times New Roman" w:hAnsi="Times New Roman" w:cs="Times New Roman"/>
          <w:b/>
          <w:sz w:val="24"/>
          <w:szCs w:val="24"/>
        </w:rPr>
      </w:pPr>
    </w:p>
    <w:p w:rsidR="00FD13AB" w:rsidRPr="00DB7221" w:rsidRDefault="00FD13AB" w:rsidP="00DB7221">
      <w:pPr>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sidR="004A2A11">
        <w:rPr>
          <w:rFonts w:ascii="Times New Roman" w:hAnsi="Times New Roman" w:cs="Times New Roman"/>
          <w:b/>
          <w:i/>
          <w:sz w:val="24"/>
          <w:szCs w:val="24"/>
        </w:rPr>
        <w:t>2</w:t>
      </w:r>
      <w:r w:rsidRPr="002A33AC">
        <w:rPr>
          <w:rFonts w:ascii="Times New Roman" w:hAnsi="Times New Roman" w:cs="Times New Roman"/>
          <w:b/>
          <w:i/>
          <w:sz w:val="24"/>
          <w:szCs w:val="24"/>
          <w:lang w:val="sr-Cyrl-CS"/>
        </w:rPr>
        <w:t>.</w:t>
      </w:r>
    </w:p>
    <w:p w:rsidR="00250E6E" w:rsidRPr="00DB7221" w:rsidRDefault="00250E6E" w:rsidP="00DB7221">
      <w:pP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665E68" w:rsidRPr="00D80AA9" w:rsidRDefault="00250E6E" w:rsidP="00D80AA9">
      <w:pPr>
        <w:tabs>
          <w:tab w:val="left" w:pos="0"/>
        </w:tabs>
        <w:jc w:val="both"/>
        <w:rPr>
          <w:rFonts w:ascii="Times New Roman" w:hAnsi="Times New Roman" w:cs="Times New Roman"/>
          <w:b/>
        </w:rPr>
      </w:pPr>
      <w:r>
        <w:rPr>
          <w:rFonts w:ascii="Times New Roman" w:hAnsi="Times New Roman" w:cs="Times New Roman"/>
          <w:b/>
          <w:lang w:val="sr-Cyrl-CS"/>
        </w:rPr>
        <w:t xml:space="preserve">Врста добра: </w:t>
      </w:r>
      <w:r w:rsidR="00E12C57">
        <w:rPr>
          <w:rFonts w:ascii="Times New Roman" w:hAnsi="Times New Roman" w:cs="Times New Roman"/>
          <w:b/>
          <w:lang w:val="sr-Cyrl-CS"/>
        </w:rPr>
        <w:t>Погонско гориво за моторна возила</w:t>
      </w:r>
    </w:p>
    <w:p w:rsidR="00250E6E" w:rsidRDefault="00250E6E" w:rsidP="00250E6E">
      <w:pPr>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864B10" w:rsidRPr="003B50FF" w:rsidRDefault="00864B10" w:rsidP="00864B10">
      <w:pPr>
        <w:pStyle w:val="Style25"/>
        <w:widowControl/>
        <w:tabs>
          <w:tab w:val="left" w:pos="-1890"/>
          <w:tab w:val="left" w:pos="2715"/>
        </w:tabs>
        <w:spacing w:before="53" w:line="240" w:lineRule="auto"/>
        <w:ind w:firstLine="0"/>
        <w:rPr>
          <w:rStyle w:val="FontStyle79"/>
          <w:rFonts w:ascii="Times New Roman" w:hAnsi="Times New Roman"/>
          <w:bCs w:val="0"/>
          <w:iCs w:val="0"/>
          <w:lang w:val="sr-Cyrl-CS"/>
        </w:rPr>
      </w:pPr>
      <w:r w:rsidRPr="003B50FF">
        <w:rPr>
          <w:rFonts w:ascii="Times New Roman" w:hAnsi="Times New Roman"/>
          <w:b/>
          <w:i/>
          <w:lang w:val="sr-Cyrl-CS"/>
        </w:rPr>
        <w:t>Погонско гориво за моторна возила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4044"/>
        <w:gridCol w:w="1680"/>
        <w:gridCol w:w="1862"/>
      </w:tblGrid>
      <w:tr w:rsidR="00864B10" w:rsidRPr="003B50FF" w:rsidTr="00634EEE">
        <w:trPr>
          <w:trHeight w:val="330"/>
          <w:jc w:val="center"/>
        </w:trPr>
        <w:tc>
          <w:tcPr>
            <w:tcW w:w="508" w:type="dxa"/>
          </w:tcPr>
          <w:p w:rsidR="00864B10" w:rsidRPr="003B50FF" w:rsidRDefault="00864B10" w:rsidP="00634EEE">
            <w:pPr>
              <w:pStyle w:val="Style44"/>
              <w:widowControl/>
              <w:tabs>
                <w:tab w:val="left" w:pos="-1890"/>
              </w:tabs>
              <w:spacing w:before="53" w:line="240" w:lineRule="auto"/>
              <w:jc w:val="center"/>
              <w:rPr>
                <w:rStyle w:val="FontStyle79"/>
                <w:rFonts w:ascii="Times New Roman" w:hAnsi="Times New Roman"/>
                <w:b w:val="0"/>
                <w:i w:val="0"/>
                <w:color w:val="000000"/>
                <w:lang w:val="sr-Cyrl-CS"/>
              </w:rPr>
            </w:pPr>
            <w:r w:rsidRPr="003B50FF">
              <w:rPr>
                <w:rStyle w:val="FontStyle79"/>
                <w:rFonts w:ascii="Times New Roman" w:hAnsi="Times New Roman"/>
                <w:b w:val="0"/>
                <w:i w:val="0"/>
                <w:color w:val="000000"/>
                <w:lang w:val="sr-Cyrl-CS"/>
              </w:rPr>
              <w:t>РБ</w:t>
            </w:r>
          </w:p>
        </w:tc>
        <w:tc>
          <w:tcPr>
            <w:tcW w:w="4044" w:type="dxa"/>
          </w:tcPr>
          <w:p w:rsidR="00864B10" w:rsidRPr="003B50FF" w:rsidRDefault="00864B10" w:rsidP="00634EEE">
            <w:pPr>
              <w:pStyle w:val="Style44"/>
              <w:widowControl/>
              <w:tabs>
                <w:tab w:val="left" w:pos="-1890"/>
              </w:tabs>
              <w:spacing w:before="53" w:line="240" w:lineRule="auto"/>
              <w:jc w:val="left"/>
              <w:rPr>
                <w:rStyle w:val="FontStyle79"/>
                <w:rFonts w:ascii="Times New Roman" w:hAnsi="Times New Roman"/>
                <w:b w:val="0"/>
                <w:i w:val="0"/>
                <w:color w:val="000000"/>
                <w:lang w:val="sr-Cyrl-CS"/>
              </w:rPr>
            </w:pPr>
            <w:r w:rsidRPr="003B50FF">
              <w:rPr>
                <w:rStyle w:val="FontStyle79"/>
                <w:rFonts w:ascii="Times New Roman" w:hAnsi="Times New Roman"/>
                <w:b w:val="0"/>
                <w:i w:val="0"/>
                <w:color w:val="000000"/>
                <w:lang w:val="sr-Cyrl-CS"/>
              </w:rPr>
              <w:t>Врста добра</w:t>
            </w:r>
          </w:p>
        </w:tc>
        <w:tc>
          <w:tcPr>
            <w:tcW w:w="1680" w:type="dxa"/>
          </w:tcPr>
          <w:p w:rsidR="00864B10" w:rsidRPr="003B50FF" w:rsidRDefault="00864B10" w:rsidP="00634EEE">
            <w:pPr>
              <w:pStyle w:val="Style44"/>
              <w:widowControl/>
              <w:tabs>
                <w:tab w:val="left" w:pos="-1890"/>
              </w:tabs>
              <w:spacing w:before="53" w:line="240" w:lineRule="auto"/>
              <w:jc w:val="center"/>
              <w:rPr>
                <w:rStyle w:val="FontStyle79"/>
                <w:rFonts w:ascii="Times New Roman" w:hAnsi="Times New Roman"/>
                <w:b w:val="0"/>
                <w:i w:val="0"/>
                <w:color w:val="000000"/>
                <w:lang w:val="sr-Cyrl-CS"/>
              </w:rPr>
            </w:pPr>
            <w:r w:rsidRPr="003B50FF">
              <w:rPr>
                <w:rStyle w:val="FontStyle79"/>
                <w:rFonts w:ascii="Times New Roman" w:hAnsi="Times New Roman"/>
                <w:b w:val="0"/>
                <w:i w:val="0"/>
                <w:color w:val="000000"/>
                <w:lang w:val="sr-Cyrl-CS"/>
              </w:rPr>
              <w:t>Јединица мере</w:t>
            </w:r>
          </w:p>
        </w:tc>
        <w:tc>
          <w:tcPr>
            <w:tcW w:w="1862" w:type="dxa"/>
          </w:tcPr>
          <w:p w:rsidR="00864B10" w:rsidRPr="003B50FF" w:rsidRDefault="00864B10" w:rsidP="00634EEE">
            <w:pPr>
              <w:pStyle w:val="Style44"/>
              <w:widowControl/>
              <w:tabs>
                <w:tab w:val="left" w:pos="-1890"/>
              </w:tabs>
              <w:spacing w:before="53" w:line="240" w:lineRule="auto"/>
              <w:jc w:val="center"/>
              <w:rPr>
                <w:rStyle w:val="FontStyle79"/>
                <w:rFonts w:ascii="Times New Roman" w:hAnsi="Times New Roman"/>
                <w:b w:val="0"/>
                <w:i w:val="0"/>
                <w:color w:val="000000"/>
                <w:lang w:val="sr-Cyrl-CS"/>
              </w:rPr>
            </w:pPr>
            <w:r w:rsidRPr="003B50FF">
              <w:rPr>
                <w:rStyle w:val="FontStyle79"/>
                <w:rFonts w:ascii="Times New Roman" w:hAnsi="Times New Roman"/>
                <w:b w:val="0"/>
                <w:i w:val="0"/>
                <w:color w:val="000000"/>
                <w:lang w:val="sr-Cyrl-CS"/>
              </w:rPr>
              <w:t>Количина</w:t>
            </w:r>
          </w:p>
        </w:tc>
      </w:tr>
      <w:tr w:rsidR="00864B10" w:rsidRPr="003B50FF" w:rsidTr="00634EEE">
        <w:trPr>
          <w:trHeight w:val="281"/>
          <w:jc w:val="center"/>
        </w:trPr>
        <w:tc>
          <w:tcPr>
            <w:tcW w:w="508" w:type="dxa"/>
            <w:vAlign w:val="bottom"/>
          </w:tcPr>
          <w:p w:rsidR="00864B10" w:rsidRPr="003B50FF" w:rsidRDefault="00864B10" w:rsidP="00634EEE">
            <w:pPr>
              <w:jc w:val="center"/>
              <w:rPr>
                <w:rFonts w:ascii="Times New Roman" w:hAnsi="Times New Roman"/>
                <w:lang w:val="sr-Cyrl-CS"/>
              </w:rPr>
            </w:pPr>
            <w:r w:rsidRPr="003B50FF">
              <w:rPr>
                <w:rFonts w:ascii="Times New Roman" w:hAnsi="Times New Roman"/>
              </w:rPr>
              <w:t>1</w:t>
            </w:r>
            <w:r w:rsidRPr="003B50FF">
              <w:rPr>
                <w:rFonts w:ascii="Times New Roman" w:hAnsi="Times New Roman"/>
                <w:lang w:val="sr-Cyrl-CS"/>
              </w:rPr>
              <w:t>.</w:t>
            </w:r>
          </w:p>
        </w:tc>
        <w:tc>
          <w:tcPr>
            <w:tcW w:w="4044" w:type="dxa"/>
            <w:vAlign w:val="bottom"/>
          </w:tcPr>
          <w:p w:rsidR="00864B10" w:rsidRPr="003B50FF" w:rsidRDefault="00864B10" w:rsidP="00634EEE">
            <w:pPr>
              <w:rPr>
                <w:rFonts w:ascii="Times New Roman" w:hAnsi="Times New Roman"/>
                <w:lang w:val="sr-Cyrl-CS"/>
              </w:rPr>
            </w:pPr>
            <w:r w:rsidRPr="003B50FF">
              <w:rPr>
                <w:rFonts w:ascii="Times New Roman" w:hAnsi="Times New Roman"/>
                <w:lang w:val="sr-Cyrl-CS"/>
              </w:rPr>
              <w:t>Европремијум БМБ 95</w:t>
            </w:r>
          </w:p>
        </w:tc>
        <w:tc>
          <w:tcPr>
            <w:tcW w:w="1680" w:type="dxa"/>
            <w:vAlign w:val="bottom"/>
          </w:tcPr>
          <w:p w:rsidR="00864B10" w:rsidRPr="003B50FF" w:rsidRDefault="00864B10" w:rsidP="00634EEE">
            <w:pPr>
              <w:jc w:val="center"/>
              <w:rPr>
                <w:rFonts w:ascii="Times New Roman" w:hAnsi="Times New Roman"/>
                <w:lang w:val="sr-Cyrl-CS"/>
              </w:rPr>
            </w:pPr>
            <w:r>
              <w:rPr>
                <w:rFonts w:ascii="Times New Roman" w:hAnsi="Times New Roman"/>
                <w:lang w:val="sr-Cyrl-CS"/>
              </w:rPr>
              <w:t>Лит.</w:t>
            </w:r>
          </w:p>
        </w:tc>
        <w:tc>
          <w:tcPr>
            <w:tcW w:w="1862" w:type="dxa"/>
            <w:vAlign w:val="bottom"/>
          </w:tcPr>
          <w:p w:rsidR="00864B10" w:rsidRPr="00521F40" w:rsidRDefault="00415D88" w:rsidP="004A2A11">
            <w:pPr>
              <w:jc w:val="center"/>
              <w:rPr>
                <w:rFonts w:ascii="Times New Roman" w:hAnsi="Times New Roman"/>
              </w:rPr>
            </w:pPr>
            <w:r>
              <w:rPr>
                <w:rFonts w:ascii="Times New Roman" w:hAnsi="Times New Roman"/>
              </w:rPr>
              <w:t>5500</w:t>
            </w:r>
          </w:p>
        </w:tc>
      </w:tr>
      <w:tr w:rsidR="00864B10" w:rsidRPr="003B50FF" w:rsidTr="00634EEE">
        <w:trPr>
          <w:trHeight w:val="281"/>
          <w:jc w:val="center"/>
        </w:trPr>
        <w:tc>
          <w:tcPr>
            <w:tcW w:w="508" w:type="dxa"/>
            <w:vAlign w:val="bottom"/>
          </w:tcPr>
          <w:p w:rsidR="00864B10" w:rsidRPr="003B50FF" w:rsidRDefault="00864B10" w:rsidP="00634EEE">
            <w:pPr>
              <w:jc w:val="center"/>
              <w:rPr>
                <w:rFonts w:ascii="Times New Roman" w:hAnsi="Times New Roman"/>
                <w:lang w:val="sr-Cyrl-CS"/>
              </w:rPr>
            </w:pPr>
            <w:r w:rsidRPr="003B50FF">
              <w:rPr>
                <w:rFonts w:ascii="Times New Roman" w:hAnsi="Times New Roman"/>
              </w:rPr>
              <w:t>2</w:t>
            </w:r>
            <w:r w:rsidRPr="003B50FF">
              <w:rPr>
                <w:rFonts w:ascii="Times New Roman" w:hAnsi="Times New Roman"/>
                <w:lang w:val="sr-Cyrl-CS"/>
              </w:rPr>
              <w:t>.</w:t>
            </w:r>
          </w:p>
        </w:tc>
        <w:tc>
          <w:tcPr>
            <w:tcW w:w="4044" w:type="dxa"/>
            <w:vAlign w:val="bottom"/>
          </w:tcPr>
          <w:p w:rsidR="00864B10" w:rsidRPr="003B50FF" w:rsidRDefault="00864B10" w:rsidP="00634EEE">
            <w:pPr>
              <w:rPr>
                <w:rFonts w:ascii="Times New Roman" w:hAnsi="Times New Roman"/>
                <w:lang w:val="sr-Cyrl-CS"/>
              </w:rPr>
            </w:pPr>
            <w:r w:rsidRPr="003B50FF">
              <w:rPr>
                <w:rFonts w:ascii="Times New Roman" w:hAnsi="Times New Roman"/>
                <w:lang w:val="sr-Cyrl-CS"/>
              </w:rPr>
              <w:t>Евродизел</w:t>
            </w:r>
          </w:p>
        </w:tc>
        <w:tc>
          <w:tcPr>
            <w:tcW w:w="1680" w:type="dxa"/>
            <w:vAlign w:val="bottom"/>
          </w:tcPr>
          <w:p w:rsidR="00864B10" w:rsidRPr="003B50FF" w:rsidRDefault="00864B10" w:rsidP="00634EEE">
            <w:pPr>
              <w:jc w:val="center"/>
              <w:rPr>
                <w:rFonts w:ascii="Times New Roman" w:hAnsi="Times New Roman"/>
                <w:lang w:val="sr-Cyrl-CS"/>
              </w:rPr>
            </w:pPr>
            <w:r>
              <w:rPr>
                <w:rFonts w:ascii="Times New Roman" w:hAnsi="Times New Roman"/>
                <w:lang w:val="sr-Cyrl-CS"/>
              </w:rPr>
              <w:t>Лит.</w:t>
            </w:r>
          </w:p>
        </w:tc>
        <w:tc>
          <w:tcPr>
            <w:tcW w:w="1862" w:type="dxa"/>
            <w:vAlign w:val="bottom"/>
          </w:tcPr>
          <w:p w:rsidR="00864B10" w:rsidRPr="00521F40" w:rsidRDefault="00415D88" w:rsidP="00634EEE">
            <w:pPr>
              <w:jc w:val="center"/>
              <w:rPr>
                <w:rFonts w:ascii="Times New Roman" w:hAnsi="Times New Roman"/>
              </w:rPr>
            </w:pPr>
            <w:r>
              <w:rPr>
                <w:rFonts w:ascii="Times New Roman" w:hAnsi="Times New Roman"/>
              </w:rPr>
              <w:t>144000</w:t>
            </w:r>
          </w:p>
        </w:tc>
      </w:tr>
      <w:tr w:rsidR="00864B10" w:rsidRPr="003B50FF" w:rsidTr="00634EEE">
        <w:trPr>
          <w:trHeight w:val="281"/>
          <w:jc w:val="center"/>
        </w:trPr>
        <w:tc>
          <w:tcPr>
            <w:tcW w:w="508" w:type="dxa"/>
            <w:vAlign w:val="bottom"/>
          </w:tcPr>
          <w:p w:rsidR="00864B10" w:rsidRPr="003B50FF" w:rsidRDefault="00864B10" w:rsidP="00634EEE">
            <w:pPr>
              <w:jc w:val="center"/>
              <w:rPr>
                <w:rFonts w:ascii="Times New Roman" w:hAnsi="Times New Roman"/>
                <w:lang w:val="sr-Cyrl-CS"/>
              </w:rPr>
            </w:pPr>
            <w:r w:rsidRPr="003B50FF">
              <w:rPr>
                <w:rFonts w:ascii="Times New Roman" w:hAnsi="Times New Roman"/>
              </w:rPr>
              <w:t>3</w:t>
            </w:r>
            <w:r w:rsidRPr="003B50FF">
              <w:rPr>
                <w:rFonts w:ascii="Times New Roman" w:hAnsi="Times New Roman"/>
                <w:lang w:val="sr-Cyrl-CS"/>
              </w:rPr>
              <w:t>.</w:t>
            </w:r>
          </w:p>
        </w:tc>
        <w:tc>
          <w:tcPr>
            <w:tcW w:w="4044" w:type="dxa"/>
            <w:vAlign w:val="bottom"/>
          </w:tcPr>
          <w:p w:rsidR="00864B10" w:rsidRPr="003B50FF" w:rsidRDefault="00864B10" w:rsidP="00634EEE">
            <w:pPr>
              <w:rPr>
                <w:rFonts w:ascii="Times New Roman" w:hAnsi="Times New Roman"/>
                <w:lang w:val="sr-Cyrl-CS"/>
              </w:rPr>
            </w:pPr>
            <w:r w:rsidRPr="003B50FF">
              <w:rPr>
                <w:rFonts w:ascii="Times New Roman" w:hAnsi="Times New Roman"/>
                <w:lang w:val="sr-Cyrl-CS"/>
              </w:rPr>
              <w:t>Течни нафтни гас</w:t>
            </w:r>
            <w:r w:rsidRPr="003B50FF">
              <w:rPr>
                <w:rFonts w:ascii="Times New Roman" w:hAnsi="Times New Roman"/>
                <w:lang w:val="sr-Latn-CS"/>
              </w:rPr>
              <w:t xml:space="preserve"> </w:t>
            </w:r>
          </w:p>
        </w:tc>
        <w:tc>
          <w:tcPr>
            <w:tcW w:w="1680" w:type="dxa"/>
            <w:vAlign w:val="bottom"/>
          </w:tcPr>
          <w:p w:rsidR="00864B10" w:rsidRPr="003B50FF" w:rsidRDefault="00864B10" w:rsidP="00634EEE">
            <w:pPr>
              <w:jc w:val="center"/>
              <w:rPr>
                <w:rFonts w:ascii="Times New Roman" w:hAnsi="Times New Roman"/>
                <w:lang w:val="sr-Cyrl-CS"/>
              </w:rPr>
            </w:pPr>
            <w:r>
              <w:rPr>
                <w:rFonts w:ascii="Times New Roman" w:hAnsi="Times New Roman"/>
                <w:lang w:val="sr-Cyrl-CS"/>
              </w:rPr>
              <w:t>Лит.</w:t>
            </w:r>
          </w:p>
        </w:tc>
        <w:tc>
          <w:tcPr>
            <w:tcW w:w="1862" w:type="dxa"/>
            <w:vAlign w:val="bottom"/>
          </w:tcPr>
          <w:p w:rsidR="00864B10" w:rsidRPr="008246F5" w:rsidRDefault="00415D88" w:rsidP="00553CFC">
            <w:pPr>
              <w:jc w:val="center"/>
              <w:rPr>
                <w:rFonts w:ascii="Times New Roman" w:hAnsi="Times New Roman"/>
              </w:rPr>
            </w:pPr>
            <w:r>
              <w:rPr>
                <w:rFonts w:ascii="Times New Roman" w:hAnsi="Times New Roman"/>
              </w:rPr>
              <w:t>1500</w:t>
            </w:r>
          </w:p>
        </w:tc>
      </w:tr>
    </w:tbl>
    <w:p w:rsidR="00864B10" w:rsidRPr="003B50FF" w:rsidRDefault="00864B10" w:rsidP="00864B10">
      <w:pPr>
        <w:pStyle w:val="Style44"/>
        <w:widowControl/>
        <w:tabs>
          <w:tab w:val="left" w:pos="-1890"/>
        </w:tabs>
        <w:spacing w:before="53" w:line="240" w:lineRule="auto"/>
        <w:rPr>
          <w:rStyle w:val="FontStyle79"/>
          <w:rFonts w:ascii="Times New Roman" w:hAnsi="Times New Roman"/>
          <w:i w:val="0"/>
          <w:color w:val="000000"/>
          <w:lang w:val="ru-RU"/>
        </w:rPr>
      </w:pPr>
    </w:p>
    <w:p w:rsidR="00864B10" w:rsidRPr="003B50FF" w:rsidRDefault="00864B10" w:rsidP="00864B10">
      <w:pPr>
        <w:pStyle w:val="Style44"/>
        <w:widowControl/>
        <w:tabs>
          <w:tab w:val="left" w:pos="-1890"/>
        </w:tabs>
        <w:spacing w:before="53" w:line="240" w:lineRule="auto"/>
        <w:rPr>
          <w:rStyle w:val="FontStyle79"/>
          <w:rFonts w:ascii="Times New Roman" w:hAnsi="Times New Roman"/>
          <w:i w:val="0"/>
          <w:color w:val="000000"/>
          <w:lang w:val="sr-Cyrl-CS"/>
        </w:rPr>
      </w:pPr>
      <w:r w:rsidRPr="003B50FF">
        <w:rPr>
          <w:rStyle w:val="FontStyle79"/>
          <w:rFonts w:ascii="Times New Roman" w:hAnsi="Times New Roman"/>
          <w:i w:val="0"/>
          <w:color w:val="000000"/>
          <w:lang w:val="sr-Latn-CS"/>
        </w:rPr>
        <w:t>Техничке карактеристике</w:t>
      </w:r>
    </w:p>
    <w:p w:rsidR="00864B10" w:rsidRDefault="00864B10" w:rsidP="00864B10">
      <w:pPr>
        <w:pStyle w:val="Style44"/>
        <w:widowControl/>
        <w:tabs>
          <w:tab w:val="left" w:pos="-1890"/>
        </w:tabs>
        <w:spacing w:before="53" w:line="240" w:lineRule="auto"/>
        <w:rPr>
          <w:rStyle w:val="FontStyle79"/>
          <w:rFonts w:ascii="Times New Roman" w:hAnsi="Times New Roman"/>
          <w:b w:val="0"/>
          <w:i w:val="0"/>
          <w:color w:val="000000"/>
          <w:lang w:val="sr-Cyrl-CS"/>
        </w:rPr>
      </w:pPr>
      <w:r w:rsidRPr="003B50FF">
        <w:rPr>
          <w:rStyle w:val="FontStyle79"/>
          <w:rFonts w:ascii="Times New Roman" w:hAnsi="Times New Roman"/>
          <w:b w:val="0"/>
          <w:i w:val="0"/>
          <w:color w:val="000000"/>
          <w:lang w:val="sr-Cyrl-CS"/>
        </w:rPr>
        <w:t xml:space="preserve">Гориво мора да задовољи све техничке карактеристике које су одређене Правилником о техничким и другим захтевима за течна </w:t>
      </w:r>
      <w:r w:rsidR="0048420F">
        <w:rPr>
          <w:rStyle w:val="FontStyle79"/>
          <w:rFonts w:ascii="Times New Roman" w:hAnsi="Times New Roman"/>
          <w:b w:val="0"/>
          <w:i w:val="0"/>
          <w:color w:val="000000"/>
          <w:lang w:val="sr-Cyrl-CS"/>
        </w:rPr>
        <w:t>г</w:t>
      </w:r>
      <w:r w:rsidRPr="003B50FF">
        <w:rPr>
          <w:rStyle w:val="FontStyle79"/>
          <w:rFonts w:ascii="Times New Roman" w:hAnsi="Times New Roman"/>
          <w:b w:val="0"/>
          <w:i w:val="0"/>
          <w:color w:val="000000"/>
          <w:lang w:val="sr-Cyrl-CS"/>
        </w:rPr>
        <w:t>орива нафтног порекла („Сл. гласник РС“бр.</w:t>
      </w:r>
      <w:r w:rsidR="00E87D38">
        <w:rPr>
          <w:rStyle w:val="FontStyle79"/>
          <w:rFonts w:ascii="Times New Roman" w:hAnsi="Times New Roman"/>
          <w:b w:val="0"/>
          <w:i w:val="0"/>
          <w:color w:val="FF0000"/>
          <w:lang/>
        </w:rPr>
        <w:t xml:space="preserve">111/2015 </w:t>
      </w:r>
      <w:r w:rsidR="00E87D38">
        <w:rPr>
          <w:rStyle w:val="FontStyle79"/>
          <w:rFonts w:ascii="Times New Roman" w:hAnsi="Times New Roman"/>
          <w:b w:val="0"/>
          <w:i w:val="0"/>
          <w:color w:val="FF0000"/>
          <w:lang/>
        </w:rPr>
        <w:t>и</w:t>
      </w:r>
      <w:r w:rsidR="00E87D38">
        <w:rPr>
          <w:rStyle w:val="FontStyle79"/>
          <w:rFonts w:ascii="Times New Roman" w:hAnsi="Times New Roman"/>
          <w:b w:val="0"/>
          <w:i w:val="0"/>
          <w:color w:val="FF0000"/>
          <w:lang/>
        </w:rPr>
        <w:t xml:space="preserve"> 106/2016</w:t>
      </w:r>
      <w:r w:rsidRPr="003B50FF">
        <w:rPr>
          <w:rStyle w:val="FontStyle79"/>
          <w:rFonts w:ascii="Times New Roman" w:hAnsi="Times New Roman"/>
          <w:b w:val="0"/>
          <w:i w:val="0"/>
          <w:color w:val="000000"/>
          <w:lang w:val="sr-Cyrl-CS"/>
        </w:rPr>
        <w:t>).</w:t>
      </w:r>
    </w:p>
    <w:p w:rsidR="00E87D38" w:rsidRPr="003B50FF" w:rsidRDefault="00E87D38" w:rsidP="00864B10">
      <w:pPr>
        <w:pStyle w:val="Style44"/>
        <w:widowControl/>
        <w:tabs>
          <w:tab w:val="left" w:pos="-1890"/>
        </w:tabs>
        <w:spacing w:before="53" w:line="240" w:lineRule="auto"/>
        <w:rPr>
          <w:rStyle w:val="FontStyle79"/>
          <w:rFonts w:ascii="Times New Roman" w:hAnsi="Times New Roman"/>
          <w:b w:val="0"/>
          <w:i w:val="0"/>
          <w:color w:val="000000"/>
          <w:lang w:val="sr-Cyrl-CS"/>
        </w:rPr>
      </w:pPr>
    </w:p>
    <w:p w:rsidR="00E87D38" w:rsidRDefault="00E87D38" w:rsidP="00E87D38">
      <w:pPr>
        <w:pStyle w:val="Style44"/>
        <w:widowControl/>
        <w:tabs>
          <w:tab w:val="left" w:pos="-1890"/>
        </w:tabs>
        <w:spacing w:before="53" w:line="240" w:lineRule="auto"/>
        <w:rPr>
          <w:rStyle w:val="FontStyle79"/>
          <w:rFonts w:ascii="Times New Roman" w:hAnsi="Times New Roman"/>
          <w:b w:val="0"/>
          <w:i w:val="0"/>
          <w:color w:val="000000"/>
          <w:lang w:val="sr-Cyrl-CS"/>
        </w:rPr>
      </w:pPr>
      <w:r>
        <w:rPr>
          <w:rStyle w:val="FontStyle79"/>
          <w:rFonts w:ascii="Times New Roman" w:hAnsi="Times New Roman"/>
          <w:b w:val="0"/>
          <w:i w:val="0"/>
          <w:color w:val="FF0000"/>
          <w:lang w:val="sr-Cyrl-CS"/>
        </w:rPr>
        <w:t>Течни нафтни гас</w:t>
      </w:r>
      <w:r w:rsidRPr="003B50FF">
        <w:rPr>
          <w:rStyle w:val="FontStyle79"/>
          <w:rFonts w:ascii="Times New Roman" w:hAnsi="Times New Roman"/>
          <w:b w:val="0"/>
          <w:i w:val="0"/>
          <w:color w:val="000000"/>
          <w:lang w:val="sr-Cyrl-CS"/>
        </w:rPr>
        <w:t xml:space="preserve"> </w:t>
      </w:r>
      <w:r w:rsidRPr="00E87D38">
        <w:rPr>
          <w:rStyle w:val="FontStyle79"/>
          <w:rFonts w:ascii="Times New Roman" w:hAnsi="Times New Roman"/>
          <w:b w:val="0"/>
          <w:i w:val="0"/>
          <w:color w:val="FF0000"/>
          <w:lang w:val="sr-Cyrl-CS"/>
        </w:rPr>
        <w:t>мора да задовољи све техничке карактеристике које су одређене</w:t>
      </w:r>
      <w:r w:rsidRPr="003B50FF">
        <w:rPr>
          <w:rStyle w:val="FontStyle79"/>
          <w:rFonts w:ascii="Times New Roman" w:hAnsi="Times New Roman"/>
          <w:b w:val="0"/>
          <w:i w:val="0"/>
          <w:color w:val="000000"/>
          <w:lang w:val="sr-Cyrl-CS"/>
        </w:rPr>
        <w:t xml:space="preserve"> </w:t>
      </w:r>
      <w:r w:rsidRPr="00E87D38">
        <w:rPr>
          <w:rStyle w:val="FontStyle79"/>
          <w:rFonts w:ascii="Times New Roman" w:hAnsi="Times New Roman"/>
          <w:b w:val="0"/>
          <w:i w:val="0"/>
          <w:color w:val="FF0000"/>
          <w:lang w:val="sr-Cyrl-CS"/>
        </w:rPr>
        <w:t>Правилником о</w:t>
      </w:r>
      <w:r w:rsidRPr="003B50FF">
        <w:rPr>
          <w:rStyle w:val="FontStyle79"/>
          <w:rFonts w:ascii="Times New Roman" w:hAnsi="Times New Roman"/>
          <w:b w:val="0"/>
          <w:i w:val="0"/>
          <w:color w:val="000000"/>
          <w:lang w:val="sr-Cyrl-CS"/>
        </w:rPr>
        <w:t xml:space="preserve"> </w:t>
      </w:r>
      <w:r w:rsidRPr="00E87D38">
        <w:rPr>
          <w:rStyle w:val="FontStyle79"/>
          <w:rFonts w:ascii="Times New Roman" w:hAnsi="Times New Roman"/>
          <w:b w:val="0"/>
          <w:i w:val="0"/>
          <w:color w:val="FF0000"/>
          <w:lang w:val="sr-Cyrl-CS"/>
        </w:rPr>
        <w:t>техничким и другим захтевима за</w:t>
      </w:r>
      <w:r w:rsidRPr="003B50FF">
        <w:rPr>
          <w:rStyle w:val="FontStyle79"/>
          <w:rFonts w:ascii="Times New Roman" w:hAnsi="Times New Roman"/>
          <w:b w:val="0"/>
          <w:i w:val="0"/>
          <w:color w:val="000000"/>
          <w:lang w:val="sr-Cyrl-CS"/>
        </w:rPr>
        <w:t xml:space="preserve"> </w:t>
      </w:r>
      <w:r>
        <w:rPr>
          <w:rStyle w:val="FontStyle79"/>
          <w:rFonts w:ascii="Times New Roman" w:hAnsi="Times New Roman"/>
          <w:b w:val="0"/>
          <w:i w:val="0"/>
          <w:color w:val="FF0000"/>
          <w:lang w:val="sr-Cyrl-CS"/>
        </w:rPr>
        <w:t>течни нафтни гас</w:t>
      </w:r>
      <w:r w:rsidRPr="003B50FF">
        <w:rPr>
          <w:rStyle w:val="FontStyle79"/>
          <w:rFonts w:ascii="Times New Roman" w:hAnsi="Times New Roman"/>
          <w:b w:val="0"/>
          <w:i w:val="0"/>
          <w:color w:val="000000"/>
          <w:lang w:val="sr-Cyrl-CS"/>
        </w:rPr>
        <w:t xml:space="preserve"> </w:t>
      </w:r>
      <w:r w:rsidRPr="00E87D38">
        <w:rPr>
          <w:rStyle w:val="FontStyle79"/>
          <w:rFonts w:ascii="Times New Roman" w:hAnsi="Times New Roman"/>
          <w:b w:val="0"/>
          <w:i w:val="0"/>
          <w:color w:val="FF0000"/>
          <w:lang w:val="sr-Cyrl-CS"/>
        </w:rPr>
        <w:t>(„Сл. гласник РС“бр.</w:t>
      </w:r>
      <w:r>
        <w:rPr>
          <w:rStyle w:val="FontStyle79"/>
          <w:rFonts w:ascii="Times New Roman" w:hAnsi="Times New Roman"/>
          <w:b w:val="0"/>
          <w:i w:val="0"/>
          <w:color w:val="FF0000"/>
          <w:lang/>
        </w:rPr>
        <w:t>97/10</w:t>
      </w:r>
      <w:r w:rsidR="0086118D">
        <w:rPr>
          <w:rStyle w:val="FontStyle79"/>
          <w:rFonts w:ascii="Times New Roman" w:hAnsi="Times New Roman"/>
          <w:b w:val="0"/>
          <w:i w:val="0"/>
          <w:color w:val="FF0000"/>
          <w:lang/>
        </w:rPr>
        <w:t>) ,</w:t>
      </w:r>
      <w:r w:rsidR="00A74F4E">
        <w:rPr>
          <w:rStyle w:val="FontStyle79"/>
          <w:rFonts w:ascii="Times New Roman" w:hAnsi="Times New Roman"/>
          <w:b w:val="0"/>
          <w:i w:val="0"/>
          <w:color w:val="FF0000"/>
          <w:lang/>
        </w:rPr>
        <w:t xml:space="preserve"> Правилником о измени </w:t>
      </w:r>
      <w:r w:rsidR="00A74F4E" w:rsidRPr="00E87D38">
        <w:rPr>
          <w:rStyle w:val="FontStyle79"/>
          <w:rFonts w:ascii="Times New Roman" w:hAnsi="Times New Roman"/>
          <w:b w:val="0"/>
          <w:i w:val="0"/>
          <w:color w:val="FF0000"/>
          <w:lang w:val="sr-Cyrl-CS"/>
        </w:rPr>
        <w:t>Правилник</w:t>
      </w:r>
      <w:r w:rsidR="00A74F4E">
        <w:rPr>
          <w:rStyle w:val="FontStyle79"/>
          <w:rFonts w:ascii="Times New Roman" w:hAnsi="Times New Roman"/>
          <w:b w:val="0"/>
          <w:i w:val="0"/>
          <w:color w:val="FF0000"/>
          <w:lang w:val="sr-Cyrl-CS"/>
        </w:rPr>
        <w:t>а</w:t>
      </w:r>
      <w:r w:rsidR="00A74F4E" w:rsidRPr="00E87D38">
        <w:rPr>
          <w:rStyle w:val="FontStyle79"/>
          <w:rFonts w:ascii="Times New Roman" w:hAnsi="Times New Roman"/>
          <w:b w:val="0"/>
          <w:i w:val="0"/>
          <w:color w:val="FF0000"/>
          <w:lang w:val="sr-Cyrl-CS"/>
        </w:rPr>
        <w:t xml:space="preserve"> о</w:t>
      </w:r>
      <w:r w:rsidR="00A74F4E" w:rsidRPr="003B50FF">
        <w:rPr>
          <w:rStyle w:val="FontStyle79"/>
          <w:rFonts w:ascii="Times New Roman" w:hAnsi="Times New Roman"/>
          <w:b w:val="0"/>
          <w:i w:val="0"/>
          <w:color w:val="000000"/>
          <w:lang w:val="sr-Cyrl-CS"/>
        </w:rPr>
        <w:t xml:space="preserve"> </w:t>
      </w:r>
      <w:r w:rsidR="00A74F4E" w:rsidRPr="00E87D38">
        <w:rPr>
          <w:rStyle w:val="FontStyle79"/>
          <w:rFonts w:ascii="Times New Roman" w:hAnsi="Times New Roman"/>
          <w:b w:val="0"/>
          <w:i w:val="0"/>
          <w:color w:val="FF0000"/>
          <w:lang w:val="sr-Cyrl-CS"/>
        </w:rPr>
        <w:t>техничким и другим захтевима за</w:t>
      </w:r>
      <w:r w:rsidR="00A74F4E" w:rsidRPr="003B50FF">
        <w:rPr>
          <w:rStyle w:val="FontStyle79"/>
          <w:rFonts w:ascii="Times New Roman" w:hAnsi="Times New Roman"/>
          <w:b w:val="0"/>
          <w:i w:val="0"/>
          <w:color w:val="000000"/>
          <w:lang w:val="sr-Cyrl-CS"/>
        </w:rPr>
        <w:t xml:space="preserve"> </w:t>
      </w:r>
      <w:r w:rsidR="00A74F4E">
        <w:rPr>
          <w:rStyle w:val="FontStyle79"/>
          <w:rFonts w:ascii="Times New Roman" w:hAnsi="Times New Roman"/>
          <w:b w:val="0"/>
          <w:i w:val="0"/>
          <w:color w:val="FF0000"/>
          <w:lang w:val="sr-Cyrl-CS"/>
        </w:rPr>
        <w:t>течни нафтни гас</w:t>
      </w:r>
      <w:r w:rsidR="0086118D">
        <w:rPr>
          <w:rStyle w:val="FontStyle79"/>
          <w:rFonts w:ascii="Times New Roman" w:hAnsi="Times New Roman"/>
          <w:b w:val="0"/>
          <w:i w:val="0"/>
          <w:color w:val="FF0000"/>
          <w:lang/>
        </w:rPr>
        <w:t xml:space="preserve"> </w:t>
      </w:r>
      <w:r w:rsidR="0086118D" w:rsidRPr="00E87D38">
        <w:rPr>
          <w:rStyle w:val="FontStyle79"/>
          <w:rFonts w:ascii="Times New Roman" w:hAnsi="Times New Roman"/>
          <w:b w:val="0"/>
          <w:i w:val="0"/>
          <w:color w:val="FF0000"/>
          <w:lang w:val="sr-Cyrl-CS"/>
        </w:rPr>
        <w:t>(„Сл. гласник РС“бр.</w:t>
      </w:r>
      <w:r w:rsidR="0086118D">
        <w:rPr>
          <w:rStyle w:val="FontStyle79"/>
          <w:rFonts w:ascii="Times New Roman" w:hAnsi="Times New Roman"/>
          <w:b w:val="0"/>
          <w:i w:val="0"/>
          <w:color w:val="FF0000"/>
          <w:lang/>
        </w:rPr>
        <w:t xml:space="preserve"> </w:t>
      </w:r>
      <w:r>
        <w:rPr>
          <w:rStyle w:val="FontStyle79"/>
          <w:rFonts w:ascii="Times New Roman" w:hAnsi="Times New Roman"/>
          <w:b w:val="0"/>
          <w:i w:val="0"/>
          <w:color w:val="FF0000"/>
          <w:lang/>
        </w:rPr>
        <w:t xml:space="preserve"> 123/2012</w:t>
      </w:r>
      <w:r w:rsidR="0086118D">
        <w:rPr>
          <w:rStyle w:val="FontStyle79"/>
          <w:rFonts w:ascii="Times New Roman" w:hAnsi="Times New Roman"/>
          <w:b w:val="0"/>
          <w:i w:val="0"/>
          <w:color w:val="FF0000"/>
          <w:lang/>
        </w:rPr>
        <w:t>)</w:t>
      </w:r>
      <w:r w:rsidRPr="00E87D38">
        <w:rPr>
          <w:rStyle w:val="FontStyle79"/>
          <w:rFonts w:ascii="Times New Roman" w:hAnsi="Times New Roman"/>
          <w:b w:val="0"/>
          <w:i w:val="0"/>
          <w:color w:val="FF0000"/>
          <w:lang/>
        </w:rPr>
        <w:t xml:space="preserve"> </w:t>
      </w:r>
      <w:r w:rsidRPr="00E87D38">
        <w:rPr>
          <w:rStyle w:val="FontStyle79"/>
          <w:rFonts w:ascii="Times New Roman" w:hAnsi="Times New Roman"/>
          <w:b w:val="0"/>
          <w:i w:val="0"/>
          <w:color w:val="FF0000"/>
          <w:lang/>
        </w:rPr>
        <w:t>и</w:t>
      </w:r>
      <w:r w:rsidRPr="00E87D38">
        <w:rPr>
          <w:rStyle w:val="FontStyle79"/>
          <w:rFonts w:ascii="Times New Roman" w:hAnsi="Times New Roman"/>
          <w:b w:val="0"/>
          <w:i w:val="0"/>
          <w:color w:val="FF0000"/>
          <w:lang/>
        </w:rPr>
        <w:t xml:space="preserve"> </w:t>
      </w:r>
      <w:r w:rsidR="0086118D">
        <w:rPr>
          <w:rStyle w:val="FontStyle79"/>
          <w:rFonts w:ascii="Times New Roman" w:hAnsi="Times New Roman"/>
          <w:b w:val="0"/>
          <w:i w:val="0"/>
          <w:color w:val="FF0000"/>
          <w:lang/>
        </w:rPr>
        <w:t>Правилника о изменама и допунама</w:t>
      </w:r>
      <w:r w:rsidR="0086118D" w:rsidRPr="0086118D">
        <w:rPr>
          <w:rStyle w:val="FontStyle79"/>
          <w:rFonts w:ascii="Times New Roman" w:hAnsi="Times New Roman"/>
          <w:b w:val="0"/>
          <w:i w:val="0"/>
          <w:color w:val="FF0000"/>
          <w:lang w:val="sr-Cyrl-CS"/>
        </w:rPr>
        <w:t xml:space="preserve"> </w:t>
      </w:r>
      <w:r w:rsidR="0086118D" w:rsidRPr="00E87D38">
        <w:rPr>
          <w:rStyle w:val="FontStyle79"/>
          <w:rFonts w:ascii="Times New Roman" w:hAnsi="Times New Roman"/>
          <w:b w:val="0"/>
          <w:i w:val="0"/>
          <w:color w:val="FF0000"/>
          <w:lang w:val="sr-Cyrl-CS"/>
        </w:rPr>
        <w:t>Правилник</w:t>
      </w:r>
      <w:r w:rsidR="0086118D">
        <w:rPr>
          <w:rStyle w:val="FontStyle79"/>
          <w:rFonts w:ascii="Times New Roman" w:hAnsi="Times New Roman"/>
          <w:b w:val="0"/>
          <w:i w:val="0"/>
          <w:color w:val="FF0000"/>
          <w:lang w:val="sr-Cyrl-CS"/>
        </w:rPr>
        <w:t>а</w:t>
      </w:r>
      <w:r w:rsidR="0086118D" w:rsidRPr="00E87D38">
        <w:rPr>
          <w:rStyle w:val="FontStyle79"/>
          <w:rFonts w:ascii="Times New Roman" w:hAnsi="Times New Roman"/>
          <w:b w:val="0"/>
          <w:i w:val="0"/>
          <w:color w:val="FF0000"/>
          <w:lang w:val="sr-Cyrl-CS"/>
        </w:rPr>
        <w:t xml:space="preserve"> о</w:t>
      </w:r>
      <w:r w:rsidR="0086118D" w:rsidRPr="003B50FF">
        <w:rPr>
          <w:rStyle w:val="FontStyle79"/>
          <w:rFonts w:ascii="Times New Roman" w:hAnsi="Times New Roman"/>
          <w:b w:val="0"/>
          <w:i w:val="0"/>
          <w:color w:val="000000"/>
          <w:lang w:val="sr-Cyrl-CS"/>
        </w:rPr>
        <w:t xml:space="preserve"> </w:t>
      </w:r>
      <w:r w:rsidR="0086118D" w:rsidRPr="00E87D38">
        <w:rPr>
          <w:rStyle w:val="FontStyle79"/>
          <w:rFonts w:ascii="Times New Roman" w:hAnsi="Times New Roman"/>
          <w:b w:val="0"/>
          <w:i w:val="0"/>
          <w:color w:val="FF0000"/>
          <w:lang w:val="sr-Cyrl-CS"/>
        </w:rPr>
        <w:t>техничким и другим захтевима за</w:t>
      </w:r>
      <w:r w:rsidR="0086118D" w:rsidRPr="003B50FF">
        <w:rPr>
          <w:rStyle w:val="FontStyle79"/>
          <w:rFonts w:ascii="Times New Roman" w:hAnsi="Times New Roman"/>
          <w:b w:val="0"/>
          <w:i w:val="0"/>
          <w:color w:val="000000"/>
          <w:lang w:val="sr-Cyrl-CS"/>
        </w:rPr>
        <w:t xml:space="preserve"> </w:t>
      </w:r>
      <w:r w:rsidR="0086118D">
        <w:rPr>
          <w:rStyle w:val="FontStyle79"/>
          <w:rFonts w:ascii="Times New Roman" w:hAnsi="Times New Roman"/>
          <w:b w:val="0"/>
          <w:i w:val="0"/>
          <w:color w:val="FF0000"/>
          <w:lang w:val="sr-Cyrl-CS"/>
        </w:rPr>
        <w:t>течни нафтни гас</w:t>
      </w:r>
      <w:r w:rsidR="0086118D">
        <w:rPr>
          <w:rStyle w:val="FontStyle79"/>
          <w:rFonts w:ascii="Times New Roman" w:hAnsi="Times New Roman"/>
          <w:b w:val="0"/>
          <w:i w:val="0"/>
          <w:color w:val="FF0000"/>
          <w:lang/>
        </w:rPr>
        <w:t xml:space="preserve"> </w:t>
      </w:r>
      <w:r w:rsidR="0086118D" w:rsidRPr="00E87D38">
        <w:rPr>
          <w:rStyle w:val="FontStyle79"/>
          <w:rFonts w:ascii="Times New Roman" w:hAnsi="Times New Roman"/>
          <w:b w:val="0"/>
          <w:i w:val="0"/>
          <w:color w:val="FF0000"/>
          <w:lang w:val="sr-Cyrl-CS"/>
        </w:rPr>
        <w:t>(„Сл. гласник РС“бр.</w:t>
      </w:r>
      <w:r w:rsidR="0086118D">
        <w:rPr>
          <w:rStyle w:val="FontStyle79"/>
          <w:rFonts w:ascii="Times New Roman" w:hAnsi="Times New Roman"/>
          <w:b w:val="0"/>
          <w:i w:val="0"/>
          <w:color w:val="FF0000"/>
          <w:lang/>
        </w:rPr>
        <w:t xml:space="preserve">  </w:t>
      </w:r>
      <w:r>
        <w:rPr>
          <w:rStyle w:val="FontStyle79"/>
          <w:rFonts w:ascii="Times New Roman" w:hAnsi="Times New Roman"/>
          <w:b w:val="0"/>
          <w:i w:val="0"/>
          <w:color w:val="FF0000"/>
          <w:lang/>
        </w:rPr>
        <w:t>63/2013</w:t>
      </w:r>
      <w:r w:rsidRPr="00E87D38">
        <w:rPr>
          <w:rStyle w:val="FontStyle79"/>
          <w:rFonts w:ascii="Times New Roman" w:hAnsi="Times New Roman"/>
          <w:b w:val="0"/>
          <w:i w:val="0"/>
          <w:color w:val="FF0000"/>
          <w:lang w:val="sr-Cyrl-CS"/>
        </w:rPr>
        <w:t>).</w:t>
      </w:r>
    </w:p>
    <w:p w:rsidR="00864B10" w:rsidRPr="003B50FF" w:rsidRDefault="00864B10" w:rsidP="00864B10">
      <w:pPr>
        <w:pStyle w:val="Style44"/>
        <w:widowControl/>
        <w:tabs>
          <w:tab w:val="left" w:pos="-1890"/>
        </w:tabs>
        <w:spacing w:before="53" w:line="240" w:lineRule="auto"/>
        <w:rPr>
          <w:rStyle w:val="FontStyle79"/>
          <w:rFonts w:ascii="Times New Roman" w:hAnsi="Times New Roman"/>
          <w:i w:val="0"/>
          <w:color w:val="000000"/>
          <w:lang w:val="ru-RU"/>
        </w:rPr>
      </w:pPr>
    </w:p>
    <w:p w:rsidR="00864B10" w:rsidRPr="003B50FF" w:rsidRDefault="00864B10" w:rsidP="00864B10">
      <w:pPr>
        <w:pStyle w:val="Style44"/>
        <w:widowControl/>
        <w:tabs>
          <w:tab w:val="left" w:pos="-1890"/>
        </w:tabs>
        <w:spacing w:before="53" w:line="240" w:lineRule="auto"/>
        <w:rPr>
          <w:rStyle w:val="FontStyle79"/>
          <w:rFonts w:ascii="Times New Roman" w:hAnsi="Times New Roman"/>
          <w:i w:val="0"/>
          <w:color w:val="000000"/>
          <w:lang w:val="ru-RU"/>
        </w:rPr>
      </w:pPr>
      <w:r w:rsidRPr="003B50FF">
        <w:rPr>
          <w:rStyle w:val="FontStyle79"/>
          <w:rFonts w:ascii="Times New Roman" w:hAnsi="Times New Roman"/>
          <w:i w:val="0"/>
          <w:color w:val="000000"/>
          <w:lang w:val="ru-RU"/>
        </w:rPr>
        <w:t>Посебни услови обавезни за доделу уговора</w:t>
      </w:r>
    </w:p>
    <w:p w:rsidR="00864B10" w:rsidRDefault="0048420F" w:rsidP="00864B10">
      <w:pPr>
        <w:pStyle w:val="Style44"/>
        <w:widowControl/>
        <w:tabs>
          <w:tab w:val="left" w:pos="-1890"/>
        </w:tabs>
        <w:spacing w:before="53" w:line="240" w:lineRule="auto"/>
        <w:rPr>
          <w:rStyle w:val="FontStyle79"/>
          <w:rFonts w:ascii="Times New Roman" w:hAnsi="Times New Roman"/>
          <w:b w:val="0"/>
          <w:i w:val="0"/>
          <w:lang w:val="ru-RU"/>
        </w:rPr>
      </w:pPr>
      <w:r>
        <w:rPr>
          <w:rStyle w:val="FontStyle79"/>
          <w:rFonts w:ascii="Times New Roman" w:hAnsi="Times New Roman"/>
          <w:b w:val="0"/>
          <w:i w:val="0"/>
          <w:lang w:val="ru-RU"/>
        </w:rPr>
        <w:t>Продавац</w:t>
      </w:r>
      <w:r w:rsidR="00864B10" w:rsidRPr="003B50FF">
        <w:rPr>
          <w:rStyle w:val="FontStyle79"/>
          <w:rFonts w:ascii="Times New Roman" w:hAnsi="Times New Roman"/>
          <w:b w:val="0"/>
          <w:i w:val="0"/>
          <w:lang w:val="ru-RU"/>
        </w:rPr>
        <w:t xml:space="preserve"> мора да поседује систем евиденције испоруке </w:t>
      </w:r>
      <w:r>
        <w:rPr>
          <w:rStyle w:val="FontStyle79"/>
          <w:rFonts w:ascii="Times New Roman" w:hAnsi="Times New Roman"/>
          <w:b w:val="0"/>
          <w:i w:val="0"/>
          <w:lang w:val="ru-RU"/>
        </w:rPr>
        <w:t>г</w:t>
      </w:r>
      <w:r w:rsidR="00864B10" w:rsidRPr="003B50FF">
        <w:rPr>
          <w:rStyle w:val="FontStyle79"/>
          <w:rFonts w:ascii="Times New Roman" w:hAnsi="Times New Roman"/>
          <w:b w:val="0"/>
          <w:i w:val="0"/>
          <w:lang w:val="ru-RU"/>
        </w:rPr>
        <w:t>орив</w:t>
      </w:r>
      <w:r w:rsidR="00864B10">
        <w:rPr>
          <w:rStyle w:val="FontStyle79"/>
          <w:rFonts w:ascii="Times New Roman" w:hAnsi="Times New Roman"/>
          <w:b w:val="0"/>
          <w:i w:val="0"/>
          <w:lang w:val="ru-RU"/>
        </w:rPr>
        <w:t>а</w:t>
      </w:r>
      <w:r w:rsidR="00864B10" w:rsidRPr="003B50FF">
        <w:rPr>
          <w:rStyle w:val="FontStyle79"/>
          <w:rFonts w:ascii="Times New Roman" w:hAnsi="Times New Roman"/>
          <w:b w:val="0"/>
          <w:i w:val="0"/>
          <w:lang w:val="ru-RU"/>
        </w:rPr>
        <w:t xml:space="preserve"> путем електронских картица</w:t>
      </w:r>
    </w:p>
    <w:p w:rsidR="00864B10" w:rsidRDefault="00864B10" w:rsidP="00864B10">
      <w:pPr>
        <w:pStyle w:val="Style44"/>
        <w:widowControl/>
        <w:tabs>
          <w:tab w:val="left" w:pos="-1890"/>
        </w:tabs>
        <w:spacing w:before="53" w:line="240" w:lineRule="auto"/>
        <w:rPr>
          <w:rStyle w:val="FontStyle79"/>
          <w:rFonts w:ascii="Times New Roman" w:hAnsi="Times New Roman"/>
          <w:b w:val="0"/>
          <w:i w:val="0"/>
        </w:rPr>
      </w:pPr>
    </w:p>
    <w:p w:rsidR="00077CF8" w:rsidRDefault="00077CF8" w:rsidP="00864B10">
      <w:pPr>
        <w:pStyle w:val="Style44"/>
        <w:widowControl/>
        <w:tabs>
          <w:tab w:val="left" w:pos="-1890"/>
        </w:tabs>
        <w:spacing w:before="53" w:line="240" w:lineRule="auto"/>
        <w:rPr>
          <w:rStyle w:val="FontStyle79"/>
          <w:rFonts w:ascii="Times New Roman" w:hAnsi="Times New Roman"/>
          <w:b w:val="0"/>
          <w:i w:val="0"/>
        </w:rPr>
      </w:pPr>
      <w:r>
        <w:rPr>
          <w:rStyle w:val="FontStyle79"/>
          <w:rFonts w:ascii="Times New Roman" w:hAnsi="Times New Roman"/>
          <w:b w:val="0"/>
          <w:i w:val="0"/>
        </w:rPr>
        <w:tab/>
      </w:r>
      <w:r>
        <w:rPr>
          <w:rStyle w:val="FontStyle79"/>
          <w:rFonts w:ascii="Times New Roman" w:hAnsi="Times New Roman"/>
          <w:b w:val="0"/>
          <w:i w:val="0"/>
        </w:rPr>
        <w:tab/>
      </w:r>
      <w:r>
        <w:rPr>
          <w:rStyle w:val="FontStyle79"/>
          <w:rFonts w:ascii="Times New Roman" w:hAnsi="Times New Roman"/>
          <w:b w:val="0"/>
          <w:i w:val="0"/>
        </w:rPr>
        <w:tab/>
        <w:t>ДА</w:t>
      </w:r>
      <w:r>
        <w:rPr>
          <w:rStyle w:val="FontStyle79"/>
          <w:rFonts w:ascii="Times New Roman" w:hAnsi="Times New Roman"/>
          <w:b w:val="0"/>
          <w:i w:val="0"/>
        </w:rPr>
        <w:tab/>
      </w:r>
      <w:r>
        <w:rPr>
          <w:rStyle w:val="FontStyle79"/>
          <w:rFonts w:ascii="Times New Roman" w:hAnsi="Times New Roman"/>
          <w:b w:val="0"/>
          <w:i w:val="0"/>
        </w:rPr>
        <w:tab/>
      </w:r>
      <w:r>
        <w:rPr>
          <w:rStyle w:val="FontStyle79"/>
          <w:rFonts w:ascii="Times New Roman" w:hAnsi="Times New Roman"/>
          <w:b w:val="0"/>
          <w:i w:val="0"/>
        </w:rPr>
        <w:tab/>
        <w:t>НЕ</w:t>
      </w:r>
      <w:r>
        <w:rPr>
          <w:rStyle w:val="FontStyle79"/>
          <w:rFonts w:ascii="Times New Roman" w:hAnsi="Times New Roman"/>
          <w:b w:val="0"/>
          <w:i w:val="0"/>
        </w:rPr>
        <w:tab/>
      </w:r>
      <w:r>
        <w:rPr>
          <w:rStyle w:val="FontStyle79"/>
          <w:rFonts w:ascii="Times New Roman" w:hAnsi="Times New Roman"/>
          <w:b w:val="0"/>
          <w:i w:val="0"/>
        </w:rPr>
        <w:tab/>
        <w:t>(заокружује понуђач)</w:t>
      </w:r>
    </w:p>
    <w:p w:rsidR="0048420F" w:rsidRDefault="0048420F" w:rsidP="00864B10">
      <w:pPr>
        <w:pStyle w:val="Style44"/>
        <w:widowControl/>
        <w:tabs>
          <w:tab w:val="left" w:pos="-1890"/>
        </w:tabs>
        <w:spacing w:before="53" w:line="240" w:lineRule="auto"/>
        <w:rPr>
          <w:rStyle w:val="FontStyle79"/>
          <w:rFonts w:ascii="Times New Roman" w:hAnsi="Times New Roman"/>
          <w:b w:val="0"/>
          <w:i w:val="0"/>
        </w:rPr>
      </w:pPr>
    </w:p>
    <w:p w:rsidR="0048420F" w:rsidRPr="0048420F" w:rsidRDefault="0048420F" w:rsidP="00864B10">
      <w:pPr>
        <w:pStyle w:val="Style44"/>
        <w:widowControl/>
        <w:tabs>
          <w:tab w:val="left" w:pos="-1890"/>
        </w:tabs>
        <w:spacing w:before="53" w:line="240" w:lineRule="auto"/>
        <w:rPr>
          <w:rStyle w:val="FontStyle79"/>
          <w:rFonts w:ascii="Times New Roman" w:hAnsi="Times New Roman"/>
          <w:b w:val="0"/>
          <w:i w:val="0"/>
        </w:rPr>
      </w:pPr>
      <w:r>
        <w:rPr>
          <w:rStyle w:val="FontStyle79"/>
          <w:rFonts w:ascii="Times New Roman" w:hAnsi="Times New Roman"/>
          <w:b w:val="0"/>
          <w:i w:val="0"/>
        </w:rPr>
        <w:t>Уколико продавац не поседује</w:t>
      </w:r>
      <w:r w:rsidRPr="0048420F">
        <w:rPr>
          <w:rStyle w:val="FontStyle79"/>
          <w:rFonts w:ascii="Times New Roman" w:hAnsi="Times New Roman"/>
          <w:b w:val="0"/>
          <w:i w:val="0"/>
          <w:lang w:val="ru-RU"/>
        </w:rPr>
        <w:t xml:space="preserve"> </w:t>
      </w:r>
      <w:r w:rsidRPr="003B50FF">
        <w:rPr>
          <w:rStyle w:val="FontStyle79"/>
          <w:rFonts w:ascii="Times New Roman" w:hAnsi="Times New Roman"/>
          <w:b w:val="0"/>
          <w:i w:val="0"/>
          <w:lang w:val="ru-RU"/>
        </w:rPr>
        <w:t xml:space="preserve">систем евиденције испоруке </w:t>
      </w:r>
      <w:r>
        <w:rPr>
          <w:rStyle w:val="FontStyle79"/>
          <w:rFonts w:ascii="Times New Roman" w:hAnsi="Times New Roman"/>
          <w:b w:val="0"/>
          <w:i w:val="0"/>
          <w:lang w:val="ru-RU"/>
        </w:rPr>
        <w:t>г</w:t>
      </w:r>
      <w:r w:rsidRPr="003B50FF">
        <w:rPr>
          <w:rStyle w:val="FontStyle79"/>
          <w:rFonts w:ascii="Times New Roman" w:hAnsi="Times New Roman"/>
          <w:b w:val="0"/>
          <w:i w:val="0"/>
          <w:lang w:val="ru-RU"/>
        </w:rPr>
        <w:t>орив</w:t>
      </w:r>
      <w:r>
        <w:rPr>
          <w:rStyle w:val="FontStyle79"/>
          <w:rFonts w:ascii="Times New Roman" w:hAnsi="Times New Roman"/>
          <w:b w:val="0"/>
          <w:i w:val="0"/>
          <w:lang w:val="ru-RU"/>
        </w:rPr>
        <w:t>а</w:t>
      </w:r>
      <w:r w:rsidRPr="003B50FF">
        <w:rPr>
          <w:rStyle w:val="FontStyle79"/>
          <w:rFonts w:ascii="Times New Roman" w:hAnsi="Times New Roman"/>
          <w:b w:val="0"/>
          <w:i w:val="0"/>
          <w:lang w:val="ru-RU"/>
        </w:rPr>
        <w:t xml:space="preserve"> путем електронских картица</w:t>
      </w:r>
      <w:r>
        <w:rPr>
          <w:rStyle w:val="FontStyle79"/>
          <w:rFonts w:ascii="Times New Roman" w:hAnsi="Times New Roman"/>
          <w:b w:val="0"/>
          <w:i w:val="0"/>
          <w:lang w:val="ru-RU"/>
        </w:rPr>
        <w:t>, понуда ће се одбити као неприхватљива</w:t>
      </w:r>
    </w:p>
    <w:p w:rsidR="00077CF8" w:rsidRPr="00077CF8" w:rsidRDefault="00077CF8" w:rsidP="00864B10">
      <w:pPr>
        <w:pStyle w:val="Style44"/>
        <w:widowControl/>
        <w:tabs>
          <w:tab w:val="left" w:pos="-1890"/>
        </w:tabs>
        <w:spacing w:before="53" w:line="240" w:lineRule="auto"/>
        <w:rPr>
          <w:rStyle w:val="FontStyle79"/>
          <w:rFonts w:ascii="Times New Roman" w:hAnsi="Times New Roman"/>
          <w:b w:val="0"/>
          <w:i w:val="0"/>
        </w:rPr>
      </w:pPr>
    </w:p>
    <w:p w:rsidR="00864B10" w:rsidRPr="003B50FF" w:rsidRDefault="00864B10" w:rsidP="00864B10">
      <w:pPr>
        <w:pStyle w:val="Style44"/>
        <w:widowControl/>
        <w:tabs>
          <w:tab w:val="left" w:pos="-1890"/>
        </w:tabs>
        <w:spacing w:before="53" w:line="240" w:lineRule="auto"/>
        <w:rPr>
          <w:rStyle w:val="FontStyle79"/>
          <w:rFonts w:ascii="Times New Roman" w:hAnsi="Times New Roman"/>
          <w:i w:val="0"/>
          <w:lang w:val="ru-RU"/>
        </w:rPr>
      </w:pPr>
      <w:r w:rsidRPr="003B50FF">
        <w:rPr>
          <w:rStyle w:val="FontStyle79"/>
          <w:rFonts w:ascii="Times New Roman" w:hAnsi="Times New Roman"/>
          <w:i w:val="0"/>
          <w:lang w:val="ru-RU"/>
        </w:rPr>
        <w:t>Место испоруке</w:t>
      </w:r>
    </w:p>
    <w:p w:rsidR="00864B10" w:rsidRDefault="00864B10" w:rsidP="00864B10">
      <w:pPr>
        <w:pStyle w:val="Style44"/>
        <w:widowControl/>
        <w:tabs>
          <w:tab w:val="left" w:pos="-1890"/>
        </w:tabs>
        <w:spacing w:before="53" w:line="240" w:lineRule="auto"/>
        <w:rPr>
          <w:rStyle w:val="FontStyle79"/>
          <w:rFonts w:ascii="Times New Roman" w:hAnsi="Times New Roman"/>
          <w:b w:val="0"/>
          <w:i w:val="0"/>
          <w:lang w:val="ru-RU"/>
        </w:rPr>
      </w:pPr>
      <w:r w:rsidRPr="003B50FF">
        <w:rPr>
          <w:rStyle w:val="FontStyle79"/>
          <w:rFonts w:ascii="Times New Roman" w:hAnsi="Times New Roman"/>
          <w:b w:val="0"/>
          <w:i w:val="0"/>
          <w:lang w:val="ru-RU"/>
        </w:rPr>
        <w:t xml:space="preserve">Испорука се врши на пумпама Понуђача. </w:t>
      </w:r>
    </w:p>
    <w:p w:rsidR="00864B10" w:rsidRDefault="00864B10" w:rsidP="00864B10">
      <w:pPr>
        <w:pStyle w:val="Style44"/>
        <w:widowControl/>
        <w:tabs>
          <w:tab w:val="left" w:pos="-1890"/>
        </w:tabs>
        <w:spacing w:before="53" w:line="240" w:lineRule="auto"/>
        <w:rPr>
          <w:rStyle w:val="FontStyle79"/>
          <w:rFonts w:ascii="Times New Roman" w:hAnsi="Times New Roman"/>
          <w:b w:val="0"/>
          <w:i w:val="0"/>
          <w:lang w:val="ru-RU"/>
        </w:rPr>
      </w:pPr>
    </w:p>
    <w:p w:rsidR="00864B10" w:rsidRDefault="00864B10" w:rsidP="00864B10">
      <w:pPr>
        <w:pStyle w:val="Style44"/>
        <w:widowControl/>
        <w:tabs>
          <w:tab w:val="left" w:pos="-1890"/>
        </w:tabs>
        <w:spacing w:before="53" w:line="240" w:lineRule="auto"/>
        <w:rPr>
          <w:rStyle w:val="FontStyle79"/>
          <w:rFonts w:ascii="Times New Roman" w:hAnsi="Times New Roman"/>
          <w:b w:val="0"/>
          <w:i w:val="0"/>
          <w:lang w:val="ru-RU"/>
        </w:rPr>
      </w:pPr>
    </w:p>
    <w:p w:rsidR="00864B10" w:rsidRDefault="00864B10" w:rsidP="00864B10">
      <w:pPr>
        <w:pStyle w:val="Style44"/>
        <w:widowControl/>
        <w:tabs>
          <w:tab w:val="left" w:pos="-1890"/>
        </w:tabs>
        <w:spacing w:before="53" w:line="240" w:lineRule="auto"/>
        <w:rPr>
          <w:rStyle w:val="FontStyle79"/>
          <w:rFonts w:ascii="Times New Roman" w:hAnsi="Times New Roman"/>
          <w:b w:val="0"/>
          <w:i w:val="0"/>
          <w:lang w:val="ru-RU"/>
        </w:rPr>
      </w:pPr>
    </w:p>
    <w:p w:rsidR="0048420F" w:rsidRPr="0048420F" w:rsidRDefault="0048420F" w:rsidP="0048420F">
      <w:pPr>
        <w:spacing w:after="0"/>
        <w:ind w:left="2880" w:firstLine="720"/>
        <w:rPr>
          <w:rFonts w:ascii="Times New Roman" w:hAnsi="Times New Roman" w:cs="Times New Roman"/>
          <w:sz w:val="24"/>
          <w:szCs w:val="24"/>
          <w:lang w:val="sr-Cyrl-CS"/>
        </w:rPr>
      </w:pPr>
      <w:r w:rsidRPr="0048420F">
        <w:rPr>
          <w:rFonts w:ascii="Times New Roman" w:hAnsi="Times New Roman" w:cs="Times New Roman"/>
          <w:sz w:val="24"/>
          <w:szCs w:val="24"/>
          <w:lang w:val="sr-Cyrl-CS"/>
        </w:rPr>
        <w:t xml:space="preserve">   М.П.                                       Потпис овлашћеног лица</w:t>
      </w:r>
    </w:p>
    <w:p w:rsidR="0048420F" w:rsidRPr="0048420F" w:rsidRDefault="0048420F" w:rsidP="0048420F">
      <w:pPr>
        <w:ind w:left="2880" w:firstLine="720"/>
        <w:jc w:val="center"/>
        <w:rPr>
          <w:rFonts w:ascii="Times New Roman" w:hAnsi="Times New Roman" w:cs="Times New Roman"/>
          <w:sz w:val="24"/>
          <w:szCs w:val="24"/>
          <w:lang w:val="sr-Cyrl-CS"/>
        </w:rPr>
      </w:pP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t xml:space="preserve"> понуђача/носиоца понуде    </w:t>
      </w:r>
    </w:p>
    <w:p w:rsidR="00250E6E" w:rsidRDefault="0048420F" w:rsidP="0048420F">
      <w:pPr>
        <w:jc w:val="both"/>
        <w:rPr>
          <w:lang w:val="sr-Cyrl-CS"/>
        </w:rPr>
      </w:pP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r>
      <w:r w:rsidRPr="0048420F">
        <w:rPr>
          <w:rFonts w:ascii="Times New Roman" w:hAnsi="Times New Roman" w:cs="Times New Roman"/>
          <w:sz w:val="24"/>
          <w:szCs w:val="24"/>
          <w:lang w:val="sr-Cyrl-CS"/>
        </w:rPr>
        <w:tab/>
        <w:t xml:space="preserve"> _______________________</w:t>
      </w:r>
      <w:r>
        <w:rPr>
          <w:rFonts w:ascii="Times New Roman" w:hAnsi="Times New Roman" w:cs="Times New Roman"/>
          <w:sz w:val="18"/>
          <w:szCs w:val="18"/>
          <w:lang w:val="sr-Cyrl-CS"/>
        </w:rPr>
        <w:tab/>
      </w:r>
    </w:p>
    <w:p w:rsidR="00E87D38" w:rsidRPr="008443B5" w:rsidRDefault="00E87D38" w:rsidP="00250E6E">
      <w:pPr>
        <w:rPr>
          <w:lang w:val="sr-Cyrl-CS"/>
        </w:rPr>
      </w:pPr>
    </w:p>
    <w:p w:rsidR="00A462E2" w:rsidRPr="00864B10" w:rsidRDefault="00FD13AB" w:rsidP="00864B10">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sidR="00237EED">
        <w:rPr>
          <w:rFonts w:ascii="Times New Roman" w:hAnsi="Times New Roman" w:cs="Times New Roman"/>
          <w:b/>
          <w:i/>
          <w:sz w:val="24"/>
          <w:szCs w:val="24"/>
        </w:rPr>
        <w:t>3</w:t>
      </w:r>
      <w:r w:rsidRPr="002A33AC">
        <w:rPr>
          <w:rFonts w:ascii="Times New Roman" w:hAnsi="Times New Roman" w:cs="Times New Roman"/>
          <w:b/>
          <w:i/>
          <w:sz w:val="24"/>
          <w:szCs w:val="24"/>
          <w:lang w:val="sr-Cyrl-CS"/>
        </w:rPr>
        <w:t>.</w:t>
      </w:r>
    </w:p>
    <w:p w:rsidR="00A462E2" w:rsidRPr="00D050C7" w:rsidRDefault="005E2B41" w:rsidP="005E2B41">
      <w:pPr>
        <w:jc w:val="center"/>
        <w:rPr>
          <w:rFonts w:ascii="Times New Roman" w:hAnsi="Times New Roman" w:cs="Times New Roman"/>
          <w:b/>
          <w:sz w:val="24"/>
          <w:szCs w:val="24"/>
          <w:lang w:val="sr-Cyrl-CS"/>
        </w:rPr>
      </w:pPr>
      <w:r w:rsidRPr="00D050C7">
        <w:rPr>
          <w:rFonts w:ascii="Times New Roman" w:hAnsi="Times New Roman" w:cs="Times New Roman"/>
          <w:b/>
          <w:sz w:val="24"/>
          <w:szCs w:val="24"/>
          <w:lang w:val="sr-Cyrl-CS"/>
        </w:rPr>
        <w:t>УСЛОВИ ЗА УЧЕШЋЕ У ПОСТУПКУ ЈАВНЕ НАБАВКЕ ИЗ ЧЛАНА 75. И ЧЛАНА 76. ЗАКОНА О ЈАВНИМ НАБ</w:t>
      </w:r>
      <w:r w:rsidR="00AB33CB" w:rsidRPr="00D050C7">
        <w:rPr>
          <w:rFonts w:ascii="Times New Roman" w:hAnsi="Times New Roman" w:cs="Times New Roman"/>
          <w:b/>
          <w:sz w:val="24"/>
          <w:szCs w:val="24"/>
          <w:lang w:val="sr-Cyrl-CS"/>
        </w:rPr>
        <w:t>А</w:t>
      </w:r>
      <w:r w:rsidRPr="00D050C7">
        <w:rPr>
          <w:rFonts w:ascii="Times New Roman" w:hAnsi="Times New Roman" w:cs="Times New Roman"/>
          <w:b/>
          <w:sz w:val="24"/>
          <w:szCs w:val="24"/>
          <w:lang w:val="sr-Cyrl-CS"/>
        </w:rPr>
        <w:t>ВКАМА И УПУТСТВО КАКО СЕ ДОКАЗУЈЕ ИСПУЊЕНОСТ УСЛОВА</w:t>
      </w:r>
    </w:p>
    <w:p w:rsidR="00A462E2" w:rsidRPr="00472C68" w:rsidRDefault="00AB33CB" w:rsidP="00FD13AB">
      <w:pPr>
        <w:spacing w:after="0"/>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У складу са чланом 77. Закона о јавним набавкама, НАРУЧИЛАЦ у сврху доказивања испуњености услова, захтева достављање следећих доказа:</w:t>
      </w:r>
    </w:p>
    <w:tbl>
      <w:tblPr>
        <w:tblStyle w:val="TableGrid"/>
        <w:tblW w:w="11058" w:type="dxa"/>
        <w:tblInd w:w="-318" w:type="dxa"/>
        <w:tblLayout w:type="fixed"/>
        <w:tblLook w:val="04A0"/>
      </w:tblPr>
      <w:tblGrid>
        <w:gridCol w:w="568"/>
        <w:gridCol w:w="2977"/>
        <w:gridCol w:w="5245"/>
        <w:gridCol w:w="708"/>
        <w:gridCol w:w="709"/>
        <w:gridCol w:w="851"/>
      </w:tblGrid>
      <w:tr w:rsidR="00237EED" w:rsidRPr="00472C68" w:rsidTr="0048420F">
        <w:tc>
          <w:tcPr>
            <w:tcW w:w="568" w:type="dxa"/>
            <w:vAlign w:val="center"/>
          </w:tcPr>
          <w:p w:rsidR="00237EED" w:rsidRPr="00472C68" w:rsidRDefault="00237EED" w:rsidP="0048420F">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Ред.број</w:t>
            </w:r>
          </w:p>
        </w:tc>
        <w:tc>
          <w:tcPr>
            <w:tcW w:w="2977" w:type="dxa"/>
          </w:tcPr>
          <w:p w:rsidR="00237EED" w:rsidRPr="00472C68" w:rsidRDefault="00237EED" w:rsidP="0048420F">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ОБАВЕЗНИ УСЛОВИ</w:t>
            </w:r>
          </w:p>
          <w:p w:rsidR="00237EED" w:rsidRPr="00472C68" w:rsidRDefault="00237EED" w:rsidP="0048420F">
            <w:pPr>
              <w:jc w:val="center"/>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75.Закона о јавним набавкама)</w:t>
            </w:r>
          </w:p>
        </w:tc>
        <w:tc>
          <w:tcPr>
            <w:tcW w:w="5245" w:type="dxa"/>
          </w:tcPr>
          <w:p w:rsidR="00237EED" w:rsidRPr="00472C68" w:rsidRDefault="00237EED" w:rsidP="0048420F">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ДОКАЗИ</w:t>
            </w:r>
          </w:p>
          <w:p w:rsidR="00237EED" w:rsidRPr="00472C68" w:rsidRDefault="00237EED" w:rsidP="0048420F">
            <w:pPr>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(члан 77.</w:t>
            </w:r>
            <w:r w:rsidRPr="00472C68">
              <w:rPr>
                <w:rFonts w:ascii="Times New Roman" w:hAnsi="Times New Roman" w:cs="Times New Roman"/>
                <w:b/>
                <w:sz w:val="20"/>
                <w:szCs w:val="20"/>
                <w:lang w:val="sr-Cyrl-CS"/>
              </w:rPr>
              <w:t xml:space="preserve"> Закона о јавним набавкама)</w:t>
            </w:r>
          </w:p>
        </w:tc>
        <w:tc>
          <w:tcPr>
            <w:tcW w:w="708" w:type="dxa"/>
          </w:tcPr>
          <w:p w:rsidR="00237EED" w:rsidRPr="00041E27" w:rsidRDefault="00237EED" w:rsidP="0048420F">
            <w:pPr>
              <w:pStyle w:val="NoSpacing"/>
              <w:rPr>
                <w:rFonts w:ascii="Times New Roman" w:hAnsi="Times New Roman"/>
                <w:b/>
                <w:sz w:val="16"/>
                <w:szCs w:val="16"/>
              </w:rPr>
            </w:pP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Број</w:t>
            </w: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документа</w:t>
            </w:r>
          </w:p>
        </w:tc>
        <w:tc>
          <w:tcPr>
            <w:tcW w:w="709" w:type="dxa"/>
          </w:tcPr>
          <w:p w:rsidR="00237EED" w:rsidRPr="00041E27" w:rsidRDefault="00237EED" w:rsidP="0048420F">
            <w:pPr>
              <w:pStyle w:val="NoSpacing"/>
              <w:rPr>
                <w:rFonts w:ascii="Times New Roman" w:hAnsi="Times New Roman"/>
                <w:b/>
                <w:sz w:val="16"/>
                <w:szCs w:val="16"/>
              </w:rPr>
            </w:pP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Датум</w:t>
            </w: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издавања</w:t>
            </w:r>
          </w:p>
        </w:tc>
        <w:tc>
          <w:tcPr>
            <w:tcW w:w="851" w:type="dxa"/>
          </w:tcPr>
          <w:p w:rsidR="00237EED" w:rsidRPr="00041E27" w:rsidRDefault="00237EED" w:rsidP="0048420F">
            <w:pPr>
              <w:pStyle w:val="NoSpacing"/>
              <w:rPr>
                <w:rFonts w:ascii="Times New Roman" w:hAnsi="Times New Roman"/>
                <w:b/>
                <w:sz w:val="16"/>
                <w:szCs w:val="16"/>
              </w:rPr>
            </w:pP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Бр</w:t>
            </w:r>
            <w:r w:rsidRPr="00041E27">
              <w:rPr>
                <w:rFonts w:ascii="Times New Roman" w:hAnsi="Times New Roman"/>
                <w:b/>
                <w:sz w:val="16"/>
                <w:szCs w:val="16"/>
              </w:rPr>
              <w:t xml:space="preserve">. </w:t>
            </w:r>
            <w:r>
              <w:rPr>
                <w:rFonts w:ascii="Times New Roman" w:hAnsi="Times New Roman"/>
                <w:b/>
                <w:sz w:val="16"/>
                <w:szCs w:val="16"/>
              </w:rPr>
              <w:t>страна</w:t>
            </w:r>
          </w:p>
          <w:p w:rsidR="00237EED" w:rsidRPr="00041E27" w:rsidRDefault="00237EED" w:rsidP="0048420F">
            <w:pPr>
              <w:pStyle w:val="NoSpacing"/>
              <w:rPr>
                <w:rFonts w:ascii="Times New Roman" w:hAnsi="Times New Roman"/>
                <w:b/>
                <w:sz w:val="16"/>
                <w:szCs w:val="16"/>
              </w:rPr>
            </w:pPr>
            <w:r>
              <w:rPr>
                <w:rFonts w:ascii="Times New Roman" w:hAnsi="Times New Roman"/>
                <w:b/>
                <w:sz w:val="16"/>
                <w:szCs w:val="16"/>
              </w:rPr>
              <w:t>у</w:t>
            </w:r>
            <w:r w:rsidRPr="00041E27">
              <w:rPr>
                <w:rFonts w:ascii="Times New Roman" w:hAnsi="Times New Roman"/>
                <w:b/>
                <w:sz w:val="16"/>
                <w:szCs w:val="16"/>
              </w:rPr>
              <w:t xml:space="preserve"> </w:t>
            </w:r>
            <w:r>
              <w:rPr>
                <w:rFonts w:ascii="Times New Roman" w:hAnsi="Times New Roman"/>
                <w:b/>
                <w:sz w:val="16"/>
                <w:szCs w:val="16"/>
              </w:rPr>
              <w:t>прилогу</w:t>
            </w:r>
          </w:p>
        </w:tc>
      </w:tr>
      <w:tr w:rsidR="00237EED" w:rsidRPr="00472C68" w:rsidTr="00B42F7E">
        <w:tc>
          <w:tcPr>
            <w:tcW w:w="568" w:type="dxa"/>
          </w:tcPr>
          <w:p w:rsidR="00237EED" w:rsidRPr="00472C68" w:rsidRDefault="00237EED" w:rsidP="0048420F">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1.</w:t>
            </w:r>
          </w:p>
        </w:tc>
        <w:tc>
          <w:tcPr>
            <w:tcW w:w="2977" w:type="dxa"/>
          </w:tcPr>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регистрован код надлежног органа, односно уписан у одговарајући регистар (Члан 75.став 1.тачка 1.Закона)</w:t>
            </w:r>
          </w:p>
        </w:tc>
        <w:tc>
          <w:tcPr>
            <w:tcW w:w="5245" w:type="dxa"/>
          </w:tcPr>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ДОКАЗ ЗА ПРАВНА ЛИЦА: </w:t>
            </w:r>
          </w:p>
          <w:p w:rsidR="00237EED" w:rsidRPr="00C1342A" w:rsidRDefault="00237EED" w:rsidP="0048420F">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Извод из регистра Агенције за привредне регистре, односно извод из регистра надлежног Привредног суда</w:t>
            </w:r>
          </w:p>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ДОКАЗ ЗА ПРЕДУЗЕТНИКЕ:</w:t>
            </w:r>
          </w:p>
          <w:p w:rsidR="00237EED" w:rsidRPr="00C1342A" w:rsidRDefault="00237EED" w:rsidP="0048420F">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Извод из регистра Агенције за привредне</w:t>
            </w:r>
            <w:r>
              <w:rPr>
                <w:rFonts w:ascii="Times New Roman" w:hAnsi="Times New Roman" w:cs="Times New Roman"/>
                <w:sz w:val="20"/>
                <w:szCs w:val="20"/>
                <w:lang w:val="sr-Cyrl-CS"/>
              </w:rPr>
              <w:t xml:space="preserve"> регистре</w:t>
            </w:r>
            <w:r w:rsidRPr="00C1342A">
              <w:rPr>
                <w:rFonts w:ascii="Times New Roman" w:hAnsi="Times New Roman" w:cs="Times New Roman"/>
                <w:sz w:val="20"/>
                <w:szCs w:val="20"/>
                <w:lang w:val="sr-Cyrl-CS"/>
              </w:rPr>
              <w:t xml:space="preserve"> односно извод из одговарајућег регистра </w:t>
            </w:r>
          </w:p>
        </w:tc>
        <w:tc>
          <w:tcPr>
            <w:tcW w:w="708" w:type="dxa"/>
          </w:tcPr>
          <w:p w:rsidR="00237EED" w:rsidRPr="00472C68" w:rsidRDefault="00237EED" w:rsidP="0048420F">
            <w:pPr>
              <w:jc w:val="both"/>
              <w:rPr>
                <w:rFonts w:ascii="Times New Roman" w:hAnsi="Times New Roman" w:cs="Times New Roman"/>
                <w:b/>
                <w:sz w:val="18"/>
                <w:szCs w:val="18"/>
                <w:lang w:val="sr-Cyrl-CS"/>
              </w:rPr>
            </w:pPr>
          </w:p>
        </w:tc>
        <w:tc>
          <w:tcPr>
            <w:tcW w:w="709" w:type="dxa"/>
          </w:tcPr>
          <w:p w:rsidR="00237EED" w:rsidRPr="00472C68" w:rsidRDefault="00237EED" w:rsidP="0048420F">
            <w:pPr>
              <w:jc w:val="both"/>
              <w:rPr>
                <w:rFonts w:ascii="Times New Roman" w:hAnsi="Times New Roman" w:cs="Times New Roman"/>
                <w:sz w:val="18"/>
                <w:szCs w:val="18"/>
                <w:lang w:val="sr-Cyrl-CS"/>
              </w:rPr>
            </w:pPr>
          </w:p>
        </w:tc>
        <w:tc>
          <w:tcPr>
            <w:tcW w:w="851" w:type="dxa"/>
          </w:tcPr>
          <w:p w:rsidR="00237EED" w:rsidRPr="00472C68" w:rsidRDefault="00237EED" w:rsidP="0048420F">
            <w:pPr>
              <w:jc w:val="both"/>
              <w:rPr>
                <w:rFonts w:ascii="Times New Roman" w:hAnsi="Times New Roman" w:cs="Times New Roman"/>
                <w:sz w:val="18"/>
                <w:szCs w:val="18"/>
                <w:lang w:val="sr-Cyrl-CS"/>
              </w:rPr>
            </w:pPr>
          </w:p>
        </w:tc>
      </w:tr>
      <w:tr w:rsidR="00237EED" w:rsidRPr="00472C68" w:rsidTr="00B42F7E">
        <w:tc>
          <w:tcPr>
            <w:tcW w:w="568" w:type="dxa"/>
          </w:tcPr>
          <w:p w:rsidR="00237EED" w:rsidRPr="00472C68" w:rsidRDefault="00237EED" w:rsidP="0048420F">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2.</w:t>
            </w:r>
          </w:p>
        </w:tc>
        <w:tc>
          <w:tcPr>
            <w:tcW w:w="2977" w:type="dxa"/>
          </w:tcPr>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2. Закона)</w:t>
            </w:r>
          </w:p>
        </w:tc>
        <w:tc>
          <w:tcPr>
            <w:tcW w:w="5245" w:type="dxa"/>
          </w:tcPr>
          <w:p w:rsidR="00237EED" w:rsidRPr="00472C68" w:rsidRDefault="00237EED" w:rsidP="0048420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237EED" w:rsidRPr="00472C68" w:rsidRDefault="00237EED" w:rsidP="0048420F">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237EED" w:rsidRPr="00472C68" w:rsidRDefault="00237EED" w:rsidP="0048420F">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-Прилог број</w:t>
            </w:r>
            <w:r w:rsidRPr="00472C68">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12</w:t>
            </w:r>
          </w:p>
          <w:p w:rsidR="00237EED" w:rsidRPr="00C1342A" w:rsidRDefault="00237EED" w:rsidP="0048420F">
            <w:pPr>
              <w:jc w:val="both"/>
              <w:rPr>
                <w:rFonts w:ascii="Times New Roman" w:hAnsi="Times New Roman" w:cs="Times New Roman"/>
                <w:sz w:val="20"/>
                <w:szCs w:val="20"/>
                <w:lang w:val="sr-Cyrl-CS"/>
              </w:rPr>
            </w:pPr>
          </w:p>
        </w:tc>
        <w:tc>
          <w:tcPr>
            <w:tcW w:w="708" w:type="dxa"/>
          </w:tcPr>
          <w:p w:rsidR="00237EED" w:rsidRPr="00472C68" w:rsidRDefault="00237EED" w:rsidP="0048420F">
            <w:pPr>
              <w:jc w:val="both"/>
              <w:rPr>
                <w:rFonts w:ascii="Times New Roman" w:hAnsi="Times New Roman" w:cs="Times New Roman"/>
                <w:b/>
                <w:sz w:val="24"/>
                <w:szCs w:val="24"/>
                <w:lang w:val="sr-Cyrl-CS"/>
              </w:rPr>
            </w:pPr>
          </w:p>
        </w:tc>
        <w:tc>
          <w:tcPr>
            <w:tcW w:w="709" w:type="dxa"/>
          </w:tcPr>
          <w:p w:rsidR="00237EED" w:rsidRPr="00472C68" w:rsidRDefault="00237EED" w:rsidP="0048420F">
            <w:pPr>
              <w:jc w:val="both"/>
              <w:rPr>
                <w:rFonts w:ascii="Times New Roman" w:hAnsi="Times New Roman" w:cs="Times New Roman"/>
                <w:b/>
                <w:sz w:val="24"/>
                <w:szCs w:val="24"/>
                <w:lang w:val="sr-Cyrl-CS"/>
              </w:rPr>
            </w:pPr>
          </w:p>
        </w:tc>
        <w:tc>
          <w:tcPr>
            <w:tcW w:w="851" w:type="dxa"/>
          </w:tcPr>
          <w:p w:rsidR="00237EED" w:rsidRPr="00472C68" w:rsidRDefault="00237EED" w:rsidP="0048420F">
            <w:pPr>
              <w:jc w:val="both"/>
              <w:rPr>
                <w:rFonts w:ascii="Times New Roman" w:hAnsi="Times New Roman" w:cs="Times New Roman"/>
                <w:b/>
                <w:sz w:val="24"/>
                <w:szCs w:val="24"/>
                <w:lang w:val="sr-Cyrl-CS"/>
              </w:rPr>
            </w:pPr>
          </w:p>
        </w:tc>
      </w:tr>
      <w:tr w:rsidR="00237EED" w:rsidRPr="00472C68" w:rsidTr="00B42F7E">
        <w:tc>
          <w:tcPr>
            <w:tcW w:w="568" w:type="dxa"/>
          </w:tcPr>
          <w:p w:rsidR="00237EED" w:rsidRPr="00472C68" w:rsidRDefault="00237EED" w:rsidP="0048420F">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3</w:t>
            </w:r>
            <w:r w:rsidRPr="00472C68">
              <w:rPr>
                <w:rFonts w:ascii="Times New Roman" w:hAnsi="Times New Roman" w:cs="Times New Roman"/>
                <w:b/>
                <w:sz w:val="24"/>
                <w:szCs w:val="24"/>
                <w:lang w:val="sr-Cyrl-CS"/>
              </w:rPr>
              <w:t>.</w:t>
            </w:r>
          </w:p>
        </w:tc>
        <w:tc>
          <w:tcPr>
            <w:tcW w:w="2977" w:type="dxa"/>
          </w:tcPr>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w:t>
            </w:r>
            <w:r w:rsidR="002558B2">
              <w:rPr>
                <w:rFonts w:ascii="Times New Roman" w:hAnsi="Times New Roman" w:cs="Times New Roman"/>
                <w:b/>
                <w:sz w:val="20"/>
                <w:szCs w:val="20"/>
                <w:lang w:val="sr-Cyrl-CS"/>
              </w:rPr>
              <w:t xml:space="preserve"> на њеној територији</w:t>
            </w:r>
          </w:p>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(Члан 75.став 1.тачка 4. Закона) </w:t>
            </w:r>
          </w:p>
        </w:tc>
        <w:tc>
          <w:tcPr>
            <w:tcW w:w="5245" w:type="dxa"/>
          </w:tcPr>
          <w:p w:rsidR="00237EED" w:rsidRPr="00472C68" w:rsidRDefault="00237EED" w:rsidP="0048420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237EED" w:rsidRPr="00472C68" w:rsidRDefault="00237EED" w:rsidP="0048420F">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237EED" w:rsidRPr="00C1342A" w:rsidRDefault="00237EED" w:rsidP="0048420F">
            <w:pPr>
              <w:jc w:val="both"/>
              <w:rPr>
                <w:rFonts w:ascii="Times New Roman" w:hAnsi="Times New Roman" w:cs="Times New Roman"/>
                <w:sz w:val="20"/>
                <w:szCs w:val="20"/>
                <w:lang w:val="sr-Cyrl-CS"/>
              </w:rPr>
            </w:pPr>
            <w:r w:rsidRPr="00472C68">
              <w:rPr>
                <w:rFonts w:ascii="Times New Roman" w:hAnsi="Times New Roman" w:cs="Times New Roman"/>
                <w:sz w:val="18"/>
                <w:szCs w:val="18"/>
                <w:lang w:val="sr-Cyrl-CS"/>
              </w:rPr>
              <w:t>-Прилог број</w:t>
            </w:r>
            <w:r>
              <w:rPr>
                <w:rFonts w:ascii="Times New Roman" w:hAnsi="Times New Roman" w:cs="Times New Roman"/>
                <w:sz w:val="18"/>
                <w:szCs w:val="18"/>
                <w:lang w:val="sr-Cyrl-CS"/>
              </w:rPr>
              <w:t xml:space="preserve"> 13</w:t>
            </w:r>
          </w:p>
        </w:tc>
        <w:tc>
          <w:tcPr>
            <w:tcW w:w="708" w:type="dxa"/>
          </w:tcPr>
          <w:p w:rsidR="00237EED" w:rsidRPr="00472C68" w:rsidRDefault="00237EED" w:rsidP="0048420F">
            <w:pPr>
              <w:jc w:val="both"/>
              <w:rPr>
                <w:rFonts w:ascii="Times New Roman" w:hAnsi="Times New Roman" w:cs="Times New Roman"/>
                <w:b/>
                <w:sz w:val="24"/>
                <w:szCs w:val="24"/>
                <w:lang w:val="sr-Cyrl-CS"/>
              </w:rPr>
            </w:pPr>
          </w:p>
        </w:tc>
        <w:tc>
          <w:tcPr>
            <w:tcW w:w="709" w:type="dxa"/>
          </w:tcPr>
          <w:p w:rsidR="00237EED" w:rsidRPr="00472C68" w:rsidRDefault="00237EED" w:rsidP="0048420F">
            <w:pPr>
              <w:jc w:val="both"/>
              <w:rPr>
                <w:rFonts w:ascii="Times New Roman" w:hAnsi="Times New Roman" w:cs="Times New Roman"/>
                <w:b/>
                <w:sz w:val="24"/>
                <w:szCs w:val="24"/>
                <w:lang w:val="sr-Cyrl-CS"/>
              </w:rPr>
            </w:pPr>
          </w:p>
        </w:tc>
        <w:tc>
          <w:tcPr>
            <w:tcW w:w="851" w:type="dxa"/>
          </w:tcPr>
          <w:p w:rsidR="00237EED" w:rsidRPr="00472C68" w:rsidRDefault="00237EED" w:rsidP="0048420F">
            <w:pPr>
              <w:jc w:val="both"/>
              <w:rPr>
                <w:rFonts w:ascii="Times New Roman" w:hAnsi="Times New Roman" w:cs="Times New Roman"/>
                <w:b/>
                <w:sz w:val="24"/>
                <w:szCs w:val="24"/>
                <w:lang w:val="sr-Cyrl-CS"/>
              </w:rPr>
            </w:pPr>
          </w:p>
        </w:tc>
      </w:tr>
      <w:tr w:rsidR="00237EED" w:rsidRPr="00472C68" w:rsidTr="00B42F7E">
        <w:tc>
          <w:tcPr>
            <w:tcW w:w="568" w:type="dxa"/>
          </w:tcPr>
          <w:p w:rsidR="00237EED" w:rsidRPr="00472C68" w:rsidRDefault="00237EED" w:rsidP="0048420F">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Pr="00472C68">
              <w:rPr>
                <w:rFonts w:ascii="Times New Roman" w:hAnsi="Times New Roman" w:cs="Times New Roman"/>
                <w:b/>
                <w:sz w:val="24"/>
                <w:szCs w:val="24"/>
                <w:lang w:val="sr-Cyrl-CS"/>
              </w:rPr>
              <w:t>.</w:t>
            </w:r>
          </w:p>
        </w:tc>
        <w:tc>
          <w:tcPr>
            <w:tcW w:w="2977" w:type="dxa"/>
          </w:tcPr>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237EED" w:rsidRPr="00C1342A" w:rsidRDefault="00237EED" w:rsidP="0048420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5. Закона)</w:t>
            </w:r>
          </w:p>
        </w:tc>
        <w:tc>
          <w:tcPr>
            <w:tcW w:w="5245" w:type="dxa"/>
          </w:tcPr>
          <w:p w:rsidR="00237EED" w:rsidRPr="00472C68" w:rsidRDefault="00237EED" w:rsidP="0048420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2558B2" w:rsidRPr="00A462E2" w:rsidRDefault="002558B2" w:rsidP="002558B2">
            <w:pPr>
              <w:pStyle w:val="Default"/>
              <w:rPr>
                <w:rFonts w:ascii="Times New Roman" w:hAnsi="Times New Roman"/>
                <w:sz w:val="20"/>
                <w:szCs w:val="20"/>
              </w:rPr>
            </w:pPr>
            <w:r w:rsidRPr="00C1342A">
              <w:rPr>
                <w:rFonts w:ascii="Times New Roman" w:hAnsi="Times New Roman"/>
                <w:sz w:val="20"/>
                <w:szCs w:val="20"/>
              </w:rPr>
              <w:t xml:space="preserve">Важећа дозвола за обављање одговарајуће делатности, издата од стране надлежног органа </w:t>
            </w:r>
            <w:r>
              <w:rPr>
                <w:rFonts w:ascii="Times New Roman" w:hAnsi="Times New Roman"/>
                <w:sz w:val="20"/>
                <w:szCs w:val="20"/>
              </w:rPr>
              <w:t>ако је таква дозвола предвиђена посебним прописима</w:t>
            </w:r>
          </w:p>
          <w:p w:rsidR="002558B2" w:rsidRPr="002558B2" w:rsidRDefault="002558B2" w:rsidP="002558B2">
            <w:pPr>
              <w:pStyle w:val="Default"/>
              <w:rPr>
                <w:rFonts w:ascii="Times New Roman" w:hAnsi="Times New Roman"/>
                <w:b/>
                <w:color w:val="auto"/>
                <w:sz w:val="20"/>
                <w:szCs w:val="20"/>
              </w:rPr>
            </w:pPr>
            <w:r w:rsidRPr="002558B2">
              <w:rPr>
                <w:rFonts w:ascii="Times New Roman" w:hAnsi="Times New Roman"/>
                <w:b/>
                <w:bCs/>
                <w:iCs/>
                <w:color w:val="auto"/>
                <w:sz w:val="20"/>
                <w:szCs w:val="20"/>
                <w:lang w:val="sr-Cyrl-CS"/>
              </w:rPr>
              <w:t xml:space="preserve">Важећа лиценца за обављање енергетске делатности-трговине </w:t>
            </w:r>
            <w:r w:rsidRPr="002558B2">
              <w:rPr>
                <w:rFonts w:ascii="Times New Roman" w:hAnsi="Times New Roman"/>
                <w:b/>
                <w:bCs/>
                <w:iCs/>
                <w:color w:val="auto"/>
                <w:sz w:val="20"/>
                <w:szCs w:val="20"/>
              </w:rPr>
              <w:t>моторним и другим горивима на станицама за снабдевање возила</w:t>
            </w:r>
          </w:p>
          <w:p w:rsidR="00237EED" w:rsidRPr="00C1342A" w:rsidRDefault="00237EED" w:rsidP="0048420F">
            <w:pPr>
              <w:pStyle w:val="Default"/>
              <w:rPr>
                <w:rFonts w:ascii="Times New Roman" w:hAnsi="Times New Roman" w:cs="Times New Roman"/>
                <w:sz w:val="20"/>
                <w:szCs w:val="20"/>
                <w:lang w:val="sr-Cyrl-CS"/>
              </w:rPr>
            </w:pPr>
          </w:p>
        </w:tc>
        <w:tc>
          <w:tcPr>
            <w:tcW w:w="708" w:type="dxa"/>
          </w:tcPr>
          <w:p w:rsidR="00237EED" w:rsidRPr="00472C68" w:rsidRDefault="00237EED" w:rsidP="0048420F">
            <w:pPr>
              <w:jc w:val="both"/>
              <w:rPr>
                <w:rFonts w:ascii="Times New Roman" w:hAnsi="Times New Roman" w:cs="Times New Roman"/>
                <w:b/>
                <w:sz w:val="24"/>
                <w:szCs w:val="24"/>
                <w:lang w:val="sr-Cyrl-CS"/>
              </w:rPr>
            </w:pPr>
          </w:p>
        </w:tc>
        <w:tc>
          <w:tcPr>
            <w:tcW w:w="709" w:type="dxa"/>
          </w:tcPr>
          <w:p w:rsidR="00237EED" w:rsidRPr="00472C68" w:rsidRDefault="00237EED" w:rsidP="0048420F">
            <w:pPr>
              <w:jc w:val="both"/>
              <w:rPr>
                <w:rFonts w:ascii="Times New Roman" w:hAnsi="Times New Roman" w:cs="Times New Roman"/>
                <w:b/>
                <w:sz w:val="24"/>
                <w:szCs w:val="24"/>
                <w:lang w:val="sr-Cyrl-CS"/>
              </w:rPr>
            </w:pPr>
          </w:p>
        </w:tc>
        <w:tc>
          <w:tcPr>
            <w:tcW w:w="851" w:type="dxa"/>
          </w:tcPr>
          <w:p w:rsidR="00237EED" w:rsidRPr="00472C68" w:rsidRDefault="00237EED" w:rsidP="0048420F">
            <w:pPr>
              <w:jc w:val="both"/>
              <w:rPr>
                <w:rFonts w:ascii="Times New Roman" w:hAnsi="Times New Roman" w:cs="Times New Roman"/>
                <w:b/>
                <w:sz w:val="24"/>
                <w:szCs w:val="24"/>
                <w:lang w:val="sr-Cyrl-CS"/>
              </w:rPr>
            </w:pPr>
          </w:p>
        </w:tc>
      </w:tr>
      <w:tr w:rsidR="00237EED" w:rsidRPr="00472C68" w:rsidTr="00B42F7E">
        <w:tc>
          <w:tcPr>
            <w:tcW w:w="568" w:type="dxa"/>
          </w:tcPr>
          <w:p w:rsidR="00237EED" w:rsidRPr="00472C68" w:rsidRDefault="00237EED" w:rsidP="0048420F">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2977" w:type="dxa"/>
          </w:tcPr>
          <w:p w:rsidR="00237EED" w:rsidRPr="00C1342A" w:rsidRDefault="00237EED" w:rsidP="0048420F">
            <w:pPr>
              <w:autoSpaceDE w:val="0"/>
              <w:autoSpaceDN w:val="0"/>
              <w:adjustRightInd w:val="0"/>
              <w:rPr>
                <w:rFonts w:ascii="Times New Roman" w:hAnsi="Times New Roman"/>
                <w:b/>
                <w:bCs/>
                <w:sz w:val="20"/>
                <w:szCs w:val="20"/>
              </w:rPr>
            </w:pPr>
            <w:r w:rsidRPr="00C1342A">
              <w:rPr>
                <w:rFonts w:ascii="Times New Roman" w:hAnsi="Times New Roman"/>
                <w:b/>
                <w:bCs/>
                <w:sz w:val="20"/>
                <w:szCs w:val="20"/>
                <w:lang w:val="sr-Cyrl-CS"/>
              </w:rPr>
              <w:t xml:space="preserve">Да понуђач поштује </w:t>
            </w:r>
            <w:r w:rsidRPr="00C1342A">
              <w:rPr>
                <w:rFonts w:ascii="Times New Roman" w:eastAsia="Times New Roman" w:hAnsi="Times New Roman"/>
                <w:sz w:val="20"/>
                <w:szCs w:val="20"/>
                <w:lang w:val="sr-Cyrl-CS"/>
              </w:rPr>
              <w:t xml:space="preserve">обавезе које произилазе из важећих прописа о зашт. на раду запош. и условима рада, зашт. животне средине и </w:t>
            </w:r>
            <w:r>
              <w:rPr>
                <w:rFonts w:ascii="Times New Roman" w:eastAsia="Times New Roman" w:hAnsi="Times New Roman"/>
                <w:sz w:val="20"/>
                <w:szCs w:val="20"/>
                <w:lang w:val="sr-Cyrl-CS"/>
              </w:rPr>
              <w:t>као и да немају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w:t>
            </w:r>
          </w:p>
        </w:tc>
        <w:tc>
          <w:tcPr>
            <w:tcW w:w="5245" w:type="dxa"/>
          </w:tcPr>
          <w:p w:rsidR="00237EED" w:rsidRPr="00C1342A" w:rsidRDefault="00237EED" w:rsidP="0048420F">
            <w:pPr>
              <w:pStyle w:val="NoSpacing"/>
              <w:rPr>
                <w:rFonts w:ascii="Times New Roman" w:hAnsi="Times New Roman"/>
                <w:b/>
                <w:sz w:val="20"/>
                <w:szCs w:val="20"/>
                <w:lang w:val="sr-Cyrl-CS"/>
              </w:rPr>
            </w:pPr>
            <w:r w:rsidRPr="00C1342A">
              <w:rPr>
                <w:rFonts w:ascii="Times New Roman" w:hAnsi="Times New Roman"/>
                <w:b/>
                <w:sz w:val="20"/>
                <w:szCs w:val="20"/>
                <w:lang w:val="sr-Cyrl-CS"/>
              </w:rPr>
              <w:t>ДОКАЗ ЗА ПРАВНА ЛИЦА, ЗА ПРЕДУЗЕТНИКЕ И ЗА ФИЗИЧКА ЛИЦА:</w:t>
            </w:r>
          </w:p>
          <w:p w:rsidR="00237EED" w:rsidRPr="00C1342A" w:rsidRDefault="00237EED" w:rsidP="0048420F">
            <w:pPr>
              <w:pStyle w:val="NoSpacing"/>
              <w:rPr>
                <w:rFonts w:ascii="Times New Roman" w:hAnsi="Times New Roman"/>
                <w:b/>
                <w:sz w:val="20"/>
                <w:szCs w:val="20"/>
                <w:lang w:val="sr-Cyrl-CS"/>
              </w:rPr>
            </w:pPr>
            <w:r w:rsidRPr="00C1342A">
              <w:rPr>
                <w:rFonts w:ascii="Times New Roman" w:eastAsia="Times New Roman" w:hAnsi="Times New Roman"/>
                <w:sz w:val="20"/>
                <w:szCs w:val="20"/>
                <w:lang w:val="sr-Cyrl-CS"/>
              </w:rPr>
              <w:t xml:space="preserve">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w:t>
            </w:r>
            <w:r>
              <w:rPr>
                <w:rFonts w:ascii="Times New Roman" w:eastAsia="Times New Roman" w:hAnsi="Times New Roman"/>
                <w:sz w:val="20"/>
                <w:szCs w:val="20"/>
                <w:lang w:val="sr-Cyrl-CS"/>
              </w:rPr>
              <w:t>као и да немају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(прилог број 11)</w:t>
            </w:r>
          </w:p>
        </w:tc>
        <w:tc>
          <w:tcPr>
            <w:tcW w:w="708" w:type="dxa"/>
          </w:tcPr>
          <w:p w:rsidR="00237EED" w:rsidRPr="00472C68" w:rsidRDefault="00237EED" w:rsidP="0048420F">
            <w:pPr>
              <w:jc w:val="both"/>
              <w:rPr>
                <w:rFonts w:ascii="Times New Roman" w:hAnsi="Times New Roman" w:cs="Times New Roman"/>
                <w:b/>
                <w:sz w:val="24"/>
                <w:szCs w:val="24"/>
                <w:lang w:val="sr-Cyrl-CS"/>
              </w:rPr>
            </w:pPr>
          </w:p>
        </w:tc>
        <w:tc>
          <w:tcPr>
            <w:tcW w:w="709" w:type="dxa"/>
          </w:tcPr>
          <w:p w:rsidR="00237EED" w:rsidRPr="00472C68" w:rsidRDefault="00237EED" w:rsidP="0048420F">
            <w:pPr>
              <w:jc w:val="both"/>
              <w:rPr>
                <w:rFonts w:ascii="Times New Roman" w:hAnsi="Times New Roman" w:cs="Times New Roman"/>
                <w:b/>
                <w:sz w:val="24"/>
                <w:szCs w:val="24"/>
                <w:lang w:val="sr-Cyrl-CS"/>
              </w:rPr>
            </w:pPr>
          </w:p>
        </w:tc>
        <w:tc>
          <w:tcPr>
            <w:tcW w:w="851" w:type="dxa"/>
          </w:tcPr>
          <w:p w:rsidR="00237EED" w:rsidRPr="00472C68" w:rsidRDefault="00237EED" w:rsidP="0048420F">
            <w:pPr>
              <w:jc w:val="both"/>
              <w:rPr>
                <w:rFonts w:ascii="Times New Roman" w:hAnsi="Times New Roman" w:cs="Times New Roman"/>
                <w:b/>
                <w:sz w:val="24"/>
                <w:szCs w:val="24"/>
                <w:lang w:val="sr-Cyrl-CS"/>
              </w:rPr>
            </w:pPr>
          </w:p>
        </w:tc>
      </w:tr>
    </w:tbl>
    <w:p w:rsidR="00AB0B73" w:rsidRPr="00472C68" w:rsidRDefault="00C1342A" w:rsidP="00C1342A">
      <w:pPr>
        <w:ind w:left="2880" w:firstLine="720"/>
        <w:rPr>
          <w:rFonts w:ascii="Times New Roman" w:hAnsi="Times New Roman" w:cs="Times New Roman"/>
          <w:sz w:val="18"/>
          <w:szCs w:val="18"/>
          <w:lang w:val="sr-Cyrl-CS"/>
        </w:rPr>
      </w:pPr>
      <w:r>
        <w:rPr>
          <w:rFonts w:ascii="Times New Roman" w:hAnsi="Times New Roman" w:cs="Times New Roman"/>
          <w:sz w:val="18"/>
          <w:szCs w:val="18"/>
          <w:lang w:val="sr-Cyrl-CS"/>
        </w:rPr>
        <w:tab/>
      </w:r>
      <w:r w:rsidR="00AB0B73" w:rsidRPr="00472C68">
        <w:rPr>
          <w:rFonts w:ascii="Times New Roman" w:hAnsi="Times New Roman" w:cs="Times New Roman"/>
          <w:sz w:val="18"/>
          <w:szCs w:val="18"/>
          <w:lang w:val="sr-Cyrl-CS"/>
        </w:rPr>
        <w:t xml:space="preserve">    </w:t>
      </w:r>
    </w:p>
    <w:p w:rsidR="002558B2" w:rsidRDefault="002558B2" w:rsidP="00B42F7E">
      <w:pPr>
        <w:rPr>
          <w:rFonts w:ascii="Times New Roman" w:hAnsi="Times New Roman" w:cs="Times New Roman"/>
          <w:sz w:val="24"/>
          <w:szCs w:val="24"/>
        </w:rPr>
      </w:pPr>
      <w:r>
        <w:rPr>
          <w:rFonts w:ascii="Times New Roman" w:hAnsi="Times New Roman" w:cs="Times New Roman"/>
          <w:b/>
          <w:sz w:val="24"/>
          <w:szCs w:val="24"/>
          <w:lang w:val="sr-Cyrl-CS"/>
        </w:rPr>
        <w:lastRenderedPageBreak/>
        <w:t>Дод</w:t>
      </w:r>
      <w:r w:rsidR="00B42F7E" w:rsidRPr="00237EED">
        <w:rPr>
          <w:rFonts w:ascii="Times New Roman" w:hAnsi="Times New Roman" w:cs="Times New Roman"/>
          <w:b/>
          <w:sz w:val="24"/>
          <w:szCs w:val="24"/>
          <w:lang w:val="sr-Cyrl-CS"/>
        </w:rPr>
        <w:t xml:space="preserve">атни услови: </w:t>
      </w:r>
      <w:r w:rsidR="00B42F7E" w:rsidRPr="00237EED">
        <w:rPr>
          <w:rFonts w:ascii="Times New Roman" w:hAnsi="Times New Roman" w:cs="Times New Roman"/>
          <w:sz w:val="24"/>
          <w:szCs w:val="24"/>
        </w:rPr>
        <w:t>понуђач мора поседовати мрежу бензинских станица на територији РС и то најмање три бензинске ст</w:t>
      </w:r>
      <w:r w:rsidR="00237EED">
        <w:rPr>
          <w:rFonts w:ascii="Times New Roman" w:hAnsi="Times New Roman" w:cs="Times New Roman"/>
          <w:sz w:val="24"/>
          <w:szCs w:val="24"/>
        </w:rPr>
        <w:t>анице на територији Града Новог</w:t>
      </w:r>
      <w:r w:rsidR="00B42F7E" w:rsidRPr="00237EED">
        <w:rPr>
          <w:rFonts w:ascii="Times New Roman" w:hAnsi="Times New Roman" w:cs="Times New Roman"/>
          <w:sz w:val="24"/>
          <w:szCs w:val="24"/>
        </w:rPr>
        <w:t xml:space="preserve"> Сада, најмање једну  на територији Града Београда и најмање</w:t>
      </w:r>
      <w:r w:rsidR="000C77E7">
        <w:rPr>
          <w:rFonts w:ascii="Times New Roman" w:hAnsi="Times New Roman" w:cs="Times New Roman"/>
          <w:sz w:val="24"/>
          <w:szCs w:val="24"/>
        </w:rPr>
        <w:t xml:space="preserve"> </w:t>
      </w:r>
      <w:r w:rsidR="000C77E7" w:rsidRPr="0086118D">
        <w:rPr>
          <w:rFonts w:ascii="Times New Roman" w:hAnsi="Times New Roman" w:cs="Times New Roman"/>
          <w:sz w:val="24"/>
          <w:szCs w:val="24"/>
        </w:rPr>
        <w:t xml:space="preserve">по </w:t>
      </w:r>
      <w:r w:rsidR="00B42F7E" w:rsidRPr="0086118D">
        <w:rPr>
          <w:rFonts w:ascii="Times New Roman" w:hAnsi="Times New Roman" w:cs="Times New Roman"/>
          <w:sz w:val="24"/>
          <w:szCs w:val="24"/>
        </w:rPr>
        <w:t xml:space="preserve"> једну бензинску станицу у </w:t>
      </w:r>
      <w:r w:rsidR="000C77E7" w:rsidRPr="0086118D">
        <w:rPr>
          <w:rFonts w:ascii="Times New Roman" w:hAnsi="Times New Roman" w:cs="Times New Roman"/>
          <w:sz w:val="24"/>
          <w:szCs w:val="24"/>
        </w:rPr>
        <w:t>најмање 20 управних округа</w:t>
      </w:r>
      <w:r w:rsidR="00B42F7E" w:rsidRPr="0086118D">
        <w:rPr>
          <w:rFonts w:ascii="Times New Roman" w:hAnsi="Times New Roman" w:cs="Times New Roman"/>
          <w:sz w:val="24"/>
          <w:szCs w:val="24"/>
        </w:rPr>
        <w:t xml:space="preserve"> </w:t>
      </w:r>
      <w:r w:rsidR="000C77E7" w:rsidRPr="0086118D">
        <w:rPr>
          <w:rFonts w:ascii="Times New Roman" w:hAnsi="Times New Roman" w:cs="Times New Roman"/>
          <w:sz w:val="24"/>
          <w:szCs w:val="24"/>
        </w:rPr>
        <w:t xml:space="preserve"> на територији Републике Србије</w:t>
      </w:r>
      <w:r w:rsidR="000C77E7">
        <w:rPr>
          <w:rFonts w:ascii="Times New Roman" w:hAnsi="Times New Roman" w:cs="Times New Roman"/>
          <w:color w:val="FF0000"/>
          <w:sz w:val="24"/>
          <w:szCs w:val="24"/>
        </w:rPr>
        <w:t xml:space="preserve"> </w:t>
      </w:r>
      <w:r w:rsidR="00B42F7E" w:rsidRPr="00237EED">
        <w:rPr>
          <w:rFonts w:ascii="Times New Roman" w:hAnsi="Times New Roman" w:cs="Times New Roman"/>
          <w:sz w:val="24"/>
          <w:szCs w:val="24"/>
        </w:rPr>
        <w:t xml:space="preserve">(осим у Косовском, Пећком, Призренском, Косовско-митровачком и Косовско-поморавском управном округу, на чијим територијама немамо потребе за бензинским станицама). </w:t>
      </w:r>
      <w:proofErr w:type="gramStart"/>
      <w:r w:rsidR="00B42F7E" w:rsidRPr="00237EED">
        <w:rPr>
          <w:rFonts w:ascii="Times New Roman" w:hAnsi="Times New Roman" w:cs="Times New Roman"/>
          <w:sz w:val="24"/>
          <w:szCs w:val="24"/>
        </w:rPr>
        <w:t>У чл.12.</w:t>
      </w:r>
      <w:proofErr w:type="gramEnd"/>
      <w:r w:rsidR="00B42F7E" w:rsidRPr="00237EED">
        <w:rPr>
          <w:rFonts w:ascii="Times New Roman" w:hAnsi="Times New Roman" w:cs="Times New Roman"/>
          <w:sz w:val="24"/>
          <w:szCs w:val="24"/>
        </w:rPr>
        <w:t xml:space="preserve"> Уредбе о управним окрузима („Сл. гласник РС</w:t>
      </w:r>
      <w:proofErr w:type="gramStart"/>
      <w:r w:rsidR="00B42F7E" w:rsidRPr="00237EED">
        <w:rPr>
          <w:rFonts w:ascii="Times New Roman" w:hAnsi="Times New Roman" w:cs="Times New Roman"/>
          <w:sz w:val="24"/>
          <w:szCs w:val="24"/>
        </w:rPr>
        <w:t>“ бр</w:t>
      </w:r>
      <w:proofErr w:type="gramEnd"/>
      <w:r w:rsidR="00B42F7E" w:rsidRPr="00237EED">
        <w:rPr>
          <w:rFonts w:ascii="Times New Roman" w:hAnsi="Times New Roman" w:cs="Times New Roman"/>
          <w:sz w:val="24"/>
          <w:szCs w:val="24"/>
        </w:rPr>
        <w:t xml:space="preserve"> 15/2006), наведена су подручја управних округа.</w:t>
      </w:r>
    </w:p>
    <w:p w:rsidR="00B42F7E" w:rsidRPr="00237EED" w:rsidRDefault="00B42F7E" w:rsidP="00B42F7E">
      <w:pPr>
        <w:rPr>
          <w:rFonts w:ascii="Times New Roman" w:hAnsi="Times New Roman" w:cs="Times New Roman"/>
          <w:sz w:val="24"/>
          <w:szCs w:val="24"/>
        </w:rPr>
      </w:pPr>
      <w:r w:rsidRPr="00237EED">
        <w:rPr>
          <w:rFonts w:ascii="Times New Roman" w:hAnsi="Times New Roman" w:cs="Times New Roman"/>
          <w:sz w:val="24"/>
          <w:szCs w:val="24"/>
        </w:rPr>
        <w:t xml:space="preserve"> </w:t>
      </w:r>
      <w:r w:rsidRPr="002558B2">
        <w:rPr>
          <w:rFonts w:ascii="Times New Roman" w:hAnsi="Times New Roman" w:cs="Times New Roman"/>
          <w:b/>
          <w:sz w:val="24"/>
          <w:szCs w:val="24"/>
        </w:rPr>
        <w:t>Доказ</w:t>
      </w:r>
      <w:r w:rsidRPr="00237EED">
        <w:rPr>
          <w:rFonts w:ascii="Times New Roman" w:hAnsi="Times New Roman" w:cs="Times New Roman"/>
          <w:sz w:val="24"/>
          <w:szCs w:val="24"/>
        </w:rPr>
        <w:t xml:space="preserve">:  понуђач мора приложити списак о продајној мрежи на територији Републике Србије и изјаву дату под материјалном и кривичном одговорношћу да понуђач поседује бензинске станице наведене у приложеном списку. </w:t>
      </w:r>
      <w:proofErr w:type="gramStart"/>
      <w:r w:rsidRPr="00237EED">
        <w:rPr>
          <w:rFonts w:ascii="Times New Roman" w:hAnsi="Times New Roman" w:cs="Times New Roman"/>
          <w:sz w:val="24"/>
          <w:szCs w:val="24"/>
        </w:rPr>
        <w:t>Изјава мора бити потписана и оверена од стране одговорног лица понуђача.</w:t>
      </w:r>
      <w:proofErr w:type="gramEnd"/>
      <w:r w:rsidRPr="00237EED">
        <w:rPr>
          <w:rFonts w:ascii="Times New Roman" w:hAnsi="Times New Roman" w:cs="Times New Roman"/>
          <w:sz w:val="24"/>
          <w:szCs w:val="24"/>
        </w:rPr>
        <w:t xml:space="preserve"> </w:t>
      </w: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558B2" w:rsidRPr="00864B10" w:rsidRDefault="002558B2" w:rsidP="002558B2">
      <w:pPr>
        <w:jc w:val="both"/>
        <w:rPr>
          <w:rFonts w:ascii="Times New Roman" w:hAnsi="Times New Roman" w:cs="Times New Roman"/>
          <w:b/>
          <w:sz w:val="18"/>
          <w:szCs w:val="18"/>
        </w:rPr>
      </w:pPr>
    </w:p>
    <w:p w:rsidR="002558B2" w:rsidRPr="002558B2" w:rsidRDefault="002558B2" w:rsidP="002558B2">
      <w:pPr>
        <w:spacing w:after="0"/>
        <w:ind w:left="2880" w:firstLine="720"/>
        <w:rPr>
          <w:rFonts w:ascii="Times New Roman" w:hAnsi="Times New Roman" w:cs="Times New Roman"/>
          <w:sz w:val="24"/>
          <w:szCs w:val="24"/>
          <w:lang w:val="sr-Cyrl-CS"/>
        </w:rPr>
      </w:pPr>
      <w:r w:rsidRPr="00472C68">
        <w:rPr>
          <w:rFonts w:ascii="Times New Roman" w:hAnsi="Times New Roman" w:cs="Times New Roman"/>
          <w:sz w:val="18"/>
          <w:szCs w:val="18"/>
          <w:lang w:val="sr-Cyrl-CS"/>
        </w:rPr>
        <w:t xml:space="preserve">   </w:t>
      </w:r>
      <w:r w:rsidRPr="002558B2">
        <w:rPr>
          <w:rFonts w:ascii="Times New Roman" w:hAnsi="Times New Roman" w:cs="Times New Roman"/>
          <w:sz w:val="24"/>
          <w:szCs w:val="24"/>
          <w:lang w:val="sr-Cyrl-CS"/>
        </w:rPr>
        <w:t xml:space="preserve">М.П.                                      </w:t>
      </w:r>
      <w:r>
        <w:rPr>
          <w:rFonts w:ascii="Times New Roman" w:hAnsi="Times New Roman" w:cs="Times New Roman"/>
          <w:sz w:val="24"/>
          <w:szCs w:val="24"/>
          <w:lang w:val="sr-Cyrl-CS"/>
        </w:rPr>
        <w:t xml:space="preserve">  </w:t>
      </w:r>
      <w:r w:rsidRPr="002558B2">
        <w:rPr>
          <w:rFonts w:ascii="Times New Roman" w:hAnsi="Times New Roman" w:cs="Times New Roman"/>
          <w:sz w:val="24"/>
          <w:szCs w:val="24"/>
          <w:lang w:val="sr-Cyrl-CS"/>
        </w:rPr>
        <w:t>Потпис овлашћеног лица</w:t>
      </w:r>
    </w:p>
    <w:p w:rsidR="002558B2" w:rsidRPr="002558B2" w:rsidRDefault="002558B2" w:rsidP="002558B2">
      <w:pPr>
        <w:ind w:left="2880" w:firstLine="720"/>
        <w:jc w:val="center"/>
        <w:rPr>
          <w:rFonts w:ascii="Times New Roman" w:hAnsi="Times New Roman" w:cs="Times New Roman"/>
          <w:sz w:val="24"/>
          <w:szCs w:val="24"/>
          <w:lang w:val="sr-Cyrl-CS"/>
        </w:rPr>
      </w:pPr>
      <w:r w:rsidRPr="002558B2">
        <w:rPr>
          <w:rFonts w:ascii="Times New Roman" w:hAnsi="Times New Roman" w:cs="Times New Roman"/>
          <w:sz w:val="24"/>
          <w:szCs w:val="24"/>
          <w:lang w:val="sr-Cyrl-CS"/>
        </w:rPr>
        <w:tab/>
      </w:r>
      <w:r w:rsidRPr="002558B2">
        <w:rPr>
          <w:rFonts w:ascii="Times New Roman" w:hAnsi="Times New Roman" w:cs="Times New Roman"/>
          <w:sz w:val="24"/>
          <w:szCs w:val="24"/>
          <w:lang w:val="sr-Cyrl-CS"/>
        </w:rPr>
        <w:tab/>
      </w:r>
      <w:r w:rsidRPr="002558B2">
        <w:rPr>
          <w:rFonts w:ascii="Times New Roman" w:hAnsi="Times New Roman" w:cs="Times New Roman"/>
          <w:sz w:val="24"/>
          <w:szCs w:val="24"/>
          <w:lang w:val="sr-Cyrl-CS"/>
        </w:rPr>
        <w:tab/>
        <w:t xml:space="preserve"> понуђача/носиоца понуде    </w:t>
      </w:r>
    </w:p>
    <w:p w:rsidR="00237EED" w:rsidRPr="002558B2" w:rsidRDefault="002558B2" w:rsidP="002558B2">
      <w:pPr>
        <w:rPr>
          <w:rFonts w:ascii="Times New Roman" w:hAnsi="Times New Roman" w:cs="Times New Roman"/>
          <w:b/>
          <w:sz w:val="24"/>
          <w:szCs w:val="24"/>
        </w:rPr>
      </w:pPr>
      <w:r w:rsidRPr="002558B2">
        <w:rPr>
          <w:rFonts w:ascii="Times New Roman" w:hAnsi="Times New Roman" w:cs="Times New Roman"/>
          <w:sz w:val="24"/>
          <w:szCs w:val="24"/>
          <w:lang w:val="sr-Cyrl-CS"/>
        </w:rPr>
        <w:tab/>
      </w:r>
      <w:r w:rsidRPr="002558B2">
        <w:rPr>
          <w:rFonts w:ascii="Times New Roman" w:hAnsi="Times New Roman" w:cs="Times New Roman"/>
          <w:sz w:val="24"/>
          <w:szCs w:val="24"/>
          <w:lang w:val="sr-Cyrl-CS"/>
        </w:rPr>
        <w:tab/>
      </w:r>
      <w:r w:rsidRPr="002558B2">
        <w:rPr>
          <w:rFonts w:ascii="Times New Roman" w:hAnsi="Times New Roman" w:cs="Times New Roman"/>
          <w:sz w:val="24"/>
          <w:szCs w:val="24"/>
          <w:lang w:val="sr-Cyrl-CS"/>
        </w:rPr>
        <w:tab/>
      </w:r>
      <w:r w:rsidRPr="002558B2">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558B2">
        <w:rPr>
          <w:rFonts w:ascii="Times New Roman" w:hAnsi="Times New Roman" w:cs="Times New Roman"/>
          <w:sz w:val="24"/>
          <w:szCs w:val="24"/>
          <w:lang w:val="sr-Cyrl-CS"/>
        </w:rPr>
        <w:t>________________________</w:t>
      </w: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37EED" w:rsidRDefault="00237EED" w:rsidP="00B42F7E">
      <w:pPr>
        <w:rPr>
          <w:rFonts w:ascii="Times New Roman" w:hAnsi="Times New Roman" w:cs="Times New Roman"/>
          <w:b/>
          <w:sz w:val="24"/>
          <w:szCs w:val="24"/>
        </w:rPr>
      </w:pPr>
    </w:p>
    <w:p w:rsidR="002558B2" w:rsidRDefault="002558B2" w:rsidP="00B42F7E">
      <w:pPr>
        <w:rPr>
          <w:rFonts w:ascii="Times New Roman" w:hAnsi="Times New Roman" w:cs="Times New Roman"/>
          <w:b/>
          <w:sz w:val="24"/>
          <w:szCs w:val="24"/>
        </w:rPr>
      </w:pPr>
    </w:p>
    <w:p w:rsidR="00CD49C0" w:rsidRDefault="00CD49C0" w:rsidP="00B42F7E">
      <w:pPr>
        <w:rPr>
          <w:rFonts w:ascii="Times New Roman" w:hAnsi="Times New Roman" w:cs="Times New Roman"/>
          <w:b/>
          <w:sz w:val="24"/>
          <w:szCs w:val="24"/>
        </w:rPr>
      </w:pPr>
    </w:p>
    <w:p w:rsidR="00CD49C0" w:rsidRPr="002558B2" w:rsidRDefault="00CD49C0" w:rsidP="00B42F7E">
      <w:pPr>
        <w:rPr>
          <w:rFonts w:ascii="Times New Roman" w:hAnsi="Times New Roman" w:cs="Times New Roman"/>
          <w:b/>
          <w:sz w:val="24"/>
          <w:szCs w:val="24"/>
        </w:rPr>
      </w:pPr>
    </w:p>
    <w:p w:rsidR="00AB0B73" w:rsidRPr="00302259" w:rsidRDefault="00652885" w:rsidP="00B42F7E">
      <w:pPr>
        <w:rPr>
          <w:rFonts w:ascii="Times New Roman" w:hAnsi="Times New Roman" w:cs="Times New Roman"/>
          <w:b/>
          <w:sz w:val="24"/>
          <w:szCs w:val="24"/>
          <w:lang w:val="sr-Cyrl-CS"/>
        </w:rPr>
      </w:pPr>
      <w:r w:rsidRPr="00302259">
        <w:rPr>
          <w:rFonts w:ascii="Times New Roman" w:hAnsi="Times New Roman" w:cs="Times New Roman"/>
          <w:b/>
          <w:sz w:val="24"/>
          <w:szCs w:val="24"/>
          <w:lang w:val="sr-Cyrl-CS"/>
        </w:rPr>
        <w:lastRenderedPageBreak/>
        <w:t>УПУТСТВО КАКО СЕ ДОКАЗУЈЕ ИСПУЊЕНОСТ УСЛОВА</w:t>
      </w:r>
      <w:r w:rsidR="00C4541C">
        <w:rPr>
          <w:rFonts w:ascii="Times New Roman" w:hAnsi="Times New Roman" w:cs="Times New Roman"/>
          <w:b/>
          <w:sz w:val="24"/>
          <w:szCs w:val="24"/>
          <w:lang w:val="sr-Cyrl-CS"/>
        </w:rPr>
        <w:t xml:space="preserve">, </w:t>
      </w:r>
    </w:p>
    <w:p w:rsidR="0001324A" w:rsidRPr="00635769" w:rsidRDefault="0001324A" w:rsidP="0001324A">
      <w:pPr>
        <w:pStyle w:val="Default"/>
        <w:rPr>
          <w:rFonts w:ascii="Times New Roman" w:hAnsi="Times New Roman" w:cs="Times New Roman"/>
          <w:b/>
          <w:iCs/>
          <w:color w:val="auto"/>
        </w:rPr>
      </w:pP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ОБАВЕЗНИ</w:t>
      </w: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УСЛОВИ</w:t>
      </w:r>
    </w:p>
    <w:p w:rsidR="0001324A" w:rsidRPr="00635769" w:rsidRDefault="0001324A" w:rsidP="0001324A">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ЗА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НИСУ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УПИСАНИ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РЕГИСТАР</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ПОНУЂАЧА</w:t>
      </w:r>
      <w:r w:rsidRPr="00635769">
        <w:rPr>
          <w:rFonts w:ascii="Times New Roman" w:hAnsi="Times New Roman"/>
          <w:b/>
          <w:bCs/>
          <w:sz w:val="24"/>
          <w:szCs w:val="24"/>
          <w:lang w:val="sr-Cyrl-CS"/>
        </w:rPr>
        <w:t>:</w:t>
      </w:r>
    </w:p>
    <w:p w:rsidR="0001324A" w:rsidRPr="00635769" w:rsidRDefault="0001324A" w:rsidP="0001324A">
      <w:pPr>
        <w:autoSpaceDE w:val="0"/>
        <w:autoSpaceDN w:val="0"/>
        <w:adjustRightInd w:val="0"/>
        <w:spacing w:after="0" w:line="240" w:lineRule="auto"/>
        <w:rPr>
          <w:rFonts w:ascii="Times New Roman" w:hAnsi="Times New Roman"/>
          <w:b/>
          <w:bCs/>
          <w:sz w:val="24"/>
          <w:szCs w:val="24"/>
          <w:lang w:val="sr-Cyrl-CS"/>
        </w:rPr>
      </w:pPr>
    </w:p>
    <w:p w:rsidR="006153F7" w:rsidRPr="00635769" w:rsidRDefault="006153F7" w:rsidP="006153F7">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Доказ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тачке</w:t>
      </w:r>
      <w:r w:rsidRPr="00635769">
        <w:rPr>
          <w:rFonts w:ascii="Times New Roman" w:hAnsi="Times New Roman"/>
          <w:b/>
          <w:bCs/>
          <w:sz w:val="24"/>
          <w:szCs w:val="24"/>
          <w:lang w:val="sr-Cyrl-CS"/>
        </w:rPr>
        <w:t xml:space="preserve"> 1.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мора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rPr>
        <w:t xml:space="preserve"> </w:t>
      </w:r>
      <w:r>
        <w:rPr>
          <w:rFonts w:ascii="Times New Roman" w:hAnsi="Times New Roman"/>
          <w:b/>
          <w:bCs/>
          <w:sz w:val="24"/>
          <w:szCs w:val="24"/>
        </w:rPr>
        <w:t>пошто</w:t>
      </w:r>
      <w:r w:rsidRPr="00635769">
        <w:rPr>
          <w:rFonts w:ascii="Times New Roman" w:hAnsi="Times New Roman"/>
          <w:b/>
          <w:bCs/>
          <w:sz w:val="24"/>
          <w:szCs w:val="24"/>
        </w:rPr>
        <w:t xml:space="preserve"> </w:t>
      </w:r>
      <w:r>
        <w:rPr>
          <w:rFonts w:ascii="Times New Roman" w:hAnsi="Times New Roman"/>
          <w:b/>
          <w:bCs/>
          <w:sz w:val="24"/>
          <w:szCs w:val="24"/>
        </w:rPr>
        <w:t>је</w:t>
      </w:r>
      <w:r w:rsidRPr="00635769">
        <w:rPr>
          <w:rFonts w:ascii="Times New Roman" w:hAnsi="Times New Roman"/>
          <w:b/>
          <w:bCs/>
          <w:sz w:val="24"/>
          <w:szCs w:val="24"/>
        </w:rPr>
        <w:t xml:space="preserve"> </w:t>
      </w:r>
      <w:r>
        <w:rPr>
          <w:rFonts w:ascii="Times New Roman" w:hAnsi="Times New Roman"/>
          <w:b/>
          <w:bCs/>
          <w:sz w:val="24"/>
          <w:szCs w:val="24"/>
        </w:rPr>
        <w:t>такав</w:t>
      </w:r>
      <w:r w:rsidRPr="00635769">
        <w:rPr>
          <w:rFonts w:ascii="Times New Roman" w:hAnsi="Times New Roman"/>
          <w:b/>
          <w:bCs/>
          <w:sz w:val="24"/>
          <w:szCs w:val="24"/>
          <w:lang w:val="sr-Cyrl-CS"/>
        </w:rPr>
        <w:t xml:space="preserve"> </w:t>
      </w:r>
      <w:r>
        <w:rPr>
          <w:rFonts w:ascii="Times New Roman" w:hAnsi="Times New Roman"/>
          <w:b/>
          <w:bCs/>
          <w:sz w:val="24"/>
          <w:szCs w:val="24"/>
        </w:rPr>
        <w:t>податак</w:t>
      </w:r>
      <w:r w:rsidRPr="00635769">
        <w:rPr>
          <w:rFonts w:ascii="Times New Roman" w:hAnsi="Times New Roman"/>
          <w:b/>
          <w:bCs/>
          <w:sz w:val="24"/>
          <w:szCs w:val="24"/>
        </w:rPr>
        <w:t xml:space="preserve"> </w:t>
      </w:r>
      <w:r>
        <w:rPr>
          <w:rFonts w:ascii="Times New Roman" w:hAnsi="Times New Roman"/>
          <w:b/>
          <w:bCs/>
          <w:sz w:val="24"/>
          <w:szCs w:val="24"/>
        </w:rPr>
        <w:t>јавно</w:t>
      </w:r>
      <w:r w:rsidRPr="00635769">
        <w:rPr>
          <w:rFonts w:ascii="Times New Roman" w:hAnsi="Times New Roman"/>
          <w:b/>
          <w:bCs/>
          <w:sz w:val="24"/>
          <w:szCs w:val="24"/>
        </w:rPr>
        <w:t xml:space="preserve"> </w:t>
      </w:r>
      <w:r>
        <w:rPr>
          <w:rFonts w:ascii="Times New Roman" w:hAnsi="Times New Roman"/>
          <w:b/>
          <w:bCs/>
          <w:sz w:val="24"/>
          <w:szCs w:val="24"/>
        </w:rPr>
        <w:t>доступан</w:t>
      </w:r>
      <w:r w:rsidRPr="00635769">
        <w:rPr>
          <w:rFonts w:ascii="Times New Roman" w:hAnsi="Times New Roman"/>
          <w:b/>
          <w:bCs/>
          <w:sz w:val="24"/>
          <w:szCs w:val="24"/>
        </w:rPr>
        <w:t xml:space="preserve"> </w:t>
      </w:r>
      <w:r>
        <w:rPr>
          <w:rFonts w:ascii="Times New Roman" w:hAnsi="Times New Roman"/>
          <w:b/>
          <w:bCs/>
          <w:sz w:val="24"/>
          <w:szCs w:val="24"/>
        </w:rPr>
        <w:t>на</w:t>
      </w:r>
      <w:r w:rsidRPr="00635769">
        <w:rPr>
          <w:rFonts w:ascii="Times New Roman" w:hAnsi="Times New Roman"/>
          <w:b/>
          <w:bCs/>
          <w:sz w:val="24"/>
          <w:szCs w:val="24"/>
        </w:rPr>
        <w:t xml:space="preserve"> </w:t>
      </w:r>
      <w:r>
        <w:rPr>
          <w:rFonts w:ascii="Times New Roman" w:hAnsi="Times New Roman"/>
          <w:b/>
          <w:bCs/>
          <w:sz w:val="24"/>
          <w:szCs w:val="24"/>
        </w:rPr>
        <w:t>интернет</w:t>
      </w:r>
      <w:r w:rsidRPr="00635769">
        <w:rPr>
          <w:rFonts w:ascii="Times New Roman" w:hAnsi="Times New Roman"/>
          <w:b/>
          <w:bCs/>
          <w:sz w:val="24"/>
          <w:szCs w:val="24"/>
        </w:rPr>
        <w:t xml:space="preserve"> </w:t>
      </w:r>
      <w:r>
        <w:rPr>
          <w:rFonts w:ascii="Times New Roman" w:hAnsi="Times New Roman"/>
          <w:b/>
          <w:bCs/>
          <w:sz w:val="24"/>
          <w:szCs w:val="24"/>
        </w:rPr>
        <w:t>страници</w:t>
      </w:r>
      <w:r w:rsidRPr="00635769">
        <w:rPr>
          <w:rFonts w:ascii="Times New Roman" w:hAnsi="Times New Roman"/>
          <w:b/>
          <w:bCs/>
          <w:sz w:val="24"/>
          <w:szCs w:val="24"/>
        </w:rPr>
        <w:t xml:space="preserve"> </w:t>
      </w:r>
      <w:r>
        <w:rPr>
          <w:rFonts w:ascii="Times New Roman" w:hAnsi="Times New Roman"/>
          <w:b/>
          <w:bCs/>
          <w:sz w:val="24"/>
          <w:szCs w:val="24"/>
        </w:rPr>
        <w:t>Агенције</w:t>
      </w:r>
      <w:r w:rsidRPr="00635769">
        <w:rPr>
          <w:rFonts w:ascii="Times New Roman" w:hAnsi="Times New Roman"/>
          <w:b/>
          <w:bCs/>
          <w:sz w:val="24"/>
          <w:szCs w:val="24"/>
        </w:rPr>
        <w:t xml:space="preserve"> </w:t>
      </w:r>
      <w:r>
        <w:rPr>
          <w:rFonts w:ascii="Times New Roman" w:hAnsi="Times New Roman"/>
          <w:b/>
          <w:bCs/>
          <w:sz w:val="24"/>
          <w:szCs w:val="24"/>
        </w:rPr>
        <w:t>за</w:t>
      </w:r>
      <w:r w:rsidRPr="00635769">
        <w:rPr>
          <w:rFonts w:ascii="Times New Roman" w:hAnsi="Times New Roman"/>
          <w:b/>
          <w:bCs/>
          <w:sz w:val="24"/>
          <w:szCs w:val="24"/>
        </w:rPr>
        <w:t xml:space="preserve"> </w:t>
      </w:r>
      <w:r>
        <w:rPr>
          <w:rFonts w:ascii="Times New Roman" w:hAnsi="Times New Roman"/>
          <w:b/>
          <w:bCs/>
          <w:sz w:val="24"/>
          <w:szCs w:val="24"/>
        </w:rPr>
        <w:t>привредне</w:t>
      </w:r>
      <w:r w:rsidRPr="00635769">
        <w:rPr>
          <w:rFonts w:ascii="Times New Roman" w:hAnsi="Times New Roman"/>
          <w:b/>
          <w:bCs/>
          <w:sz w:val="24"/>
          <w:szCs w:val="24"/>
          <w:lang w:val="sr-Cyrl-CS"/>
        </w:rPr>
        <w:t xml:space="preserve"> </w:t>
      </w:r>
      <w:r>
        <w:rPr>
          <w:rFonts w:ascii="Times New Roman" w:hAnsi="Times New Roman"/>
          <w:b/>
          <w:bCs/>
          <w:sz w:val="24"/>
          <w:szCs w:val="24"/>
        </w:rPr>
        <w:t>регистре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али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обавезан</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овом</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обрасцу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наведе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интернет</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страницу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којој</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подаци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јавно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доступни</w:t>
      </w:r>
      <w:r w:rsidRPr="00635769">
        <w:rPr>
          <w:rFonts w:ascii="Times New Roman" w:hAnsi="Times New Roman"/>
          <w:b/>
          <w:bCs/>
          <w:sz w:val="24"/>
          <w:szCs w:val="24"/>
          <w:lang w:val="sr-Cyrl-CS"/>
        </w:rPr>
        <w:t>.</w:t>
      </w:r>
    </w:p>
    <w:p w:rsidR="006153F7" w:rsidRPr="00635769" w:rsidRDefault="006153F7" w:rsidP="006153F7">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w:t>
      </w:r>
      <w:r w:rsidRPr="00635769">
        <w:rPr>
          <w:rFonts w:ascii="Times New Roman" w:hAnsi="Times New Roman"/>
          <w:b/>
          <w:bCs/>
          <w:sz w:val="24"/>
          <w:szCs w:val="24"/>
        </w:rPr>
        <w:t xml:space="preserve"> 2</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3,</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 xml:space="preserve">4 </w:t>
      </w:r>
      <w:r>
        <w:rPr>
          <w:rFonts w:ascii="Times New Roman" w:hAnsi="Times New Roman"/>
          <w:b/>
          <w:bCs/>
          <w:sz w:val="24"/>
          <w:szCs w:val="24"/>
        </w:rPr>
        <w:t>и</w:t>
      </w:r>
      <w:r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5. </w:t>
      </w:r>
      <w:proofErr w:type="gramStart"/>
      <w:r>
        <w:rPr>
          <w:rFonts w:ascii="Times New Roman" w:hAnsi="Times New Roman"/>
          <w:b/>
          <w:bCs/>
          <w:sz w:val="24"/>
          <w:szCs w:val="24"/>
        </w:rPr>
        <w:t>морају</w:t>
      </w:r>
      <w:proofErr w:type="gramEnd"/>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достављени</w:t>
      </w:r>
      <w:r w:rsidRPr="00635769">
        <w:rPr>
          <w:rFonts w:ascii="Times New Roman" w:hAnsi="Times New Roman"/>
          <w:b/>
          <w:bCs/>
          <w:sz w:val="24"/>
          <w:szCs w:val="24"/>
        </w:rPr>
        <w:t xml:space="preserve"> </w:t>
      </w:r>
      <w:r>
        <w:rPr>
          <w:rFonts w:ascii="Times New Roman" w:hAnsi="Times New Roman"/>
          <w:b/>
          <w:bCs/>
          <w:sz w:val="24"/>
          <w:szCs w:val="24"/>
        </w:rPr>
        <w:t>уз</w:t>
      </w:r>
      <w:r w:rsidRPr="00635769">
        <w:rPr>
          <w:rFonts w:ascii="Times New Roman" w:hAnsi="Times New Roman"/>
          <w:b/>
          <w:bCs/>
          <w:sz w:val="24"/>
          <w:szCs w:val="24"/>
        </w:rPr>
        <w:t xml:space="preserve"> </w:t>
      </w:r>
      <w:r>
        <w:rPr>
          <w:rFonts w:ascii="Times New Roman" w:hAnsi="Times New Roman"/>
          <w:b/>
          <w:bCs/>
          <w:sz w:val="24"/>
          <w:szCs w:val="24"/>
        </w:rPr>
        <w:t>понуду</w:t>
      </w:r>
      <w:r w:rsidRPr="00635769">
        <w:rPr>
          <w:rFonts w:ascii="Times New Roman" w:hAnsi="Times New Roman"/>
          <w:b/>
          <w:bCs/>
          <w:sz w:val="24"/>
          <w:szCs w:val="24"/>
        </w:rPr>
        <w:t>.</w:t>
      </w:r>
    </w:p>
    <w:p w:rsidR="006153F7" w:rsidRPr="00635769" w:rsidRDefault="006153F7" w:rsidP="006153F7">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 2</w:t>
      </w:r>
      <w:r w:rsidRPr="00635769">
        <w:rPr>
          <w:rFonts w:ascii="Times New Roman" w:hAnsi="Times New Roman"/>
          <w:b/>
          <w:bCs/>
          <w:sz w:val="24"/>
          <w:szCs w:val="24"/>
        </w:rPr>
        <w:t xml:space="preserve"> </w:t>
      </w:r>
      <w:r>
        <w:rPr>
          <w:rFonts w:ascii="Times New Roman" w:hAnsi="Times New Roman"/>
          <w:b/>
          <w:bCs/>
          <w:sz w:val="24"/>
          <w:szCs w:val="24"/>
        </w:rPr>
        <w:t>и</w:t>
      </w:r>
      <w:r w:rsidRPr="00635769">
        <w:rPr>
          <w:rFonts w:ascii="Times New Roman" w:hAnsi="Times New Roman"/>
          <w:b/>
          <w:bCs/>
          <w:sz w:val="24"/>
          <w:szCs w:val="24"/>
        </w:rPr>
        <w:t xml:space="preserve"> 3. </w:t>
      </w:r>
      <w:proofErr w:type="gramStart"/>
      <w:r>
        <w:rPr>
          <w:rFonts w:ascii="Times New Roman" w:hAnsi="Times New Roman"/>
          <w:b/>
          <w:bCs/>
          <w:sz w:val="24"/>
          <w:szCs w:val="24"/>
        </w:rPr>
        <w:t>не</w:t>
      </w:r>
      <w:proofErr w:type="gramEnd"/>
      <w:r w:rsidRPr="00635769">
        <w:rPr>
          <w:rFonts w:ascii="Times New Roman" w:hAnsi="Times New Roman"/>
          <w:b/>
          <w:bCs/>
          <w:sz w:val="24"/>
          <w:szCs w:val="24"/>
        </w:rPr>
        <w:t xml:space="preserve"> </w:t>
      </w:r>
      <w:r>
        <w:rPr>
          <w:rFonts w:ascii="Times New Roman" w:hAnsi="Times New Roman"/>
          <w:b/>
          <w:bCs/>
          <w:sz w:val="24"/>
          <w:szCs w:val="24"/>
        </w:rPr>
        <w:t>могу</w:t>
      </w:r>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старији</w:t>
      </w:r>
      <w:r w:rsidRPr="00635769">
        <w:rPr>
          <w:rFonts w:ascii="Times New Roman" w:hAnsi="Times New Roman"/>
          <w:b/>
          <w:bCs/>
          <w:sz w:val="24"/>
          <w:szCs w:val="24"/>
        </w:rPr>
        <w:t xml:space="preserve"> </w:t>
      </w:r>
      <w:r>
        <w:rPr>
          <w:rFonts w:ascii="Times New Roman" w:hAnsi="Times New Roman"/>
          <w:b/>
          <w:bCs/>
          <w:sz w:val="24"/>
          <w:szCs w:val="24"/>
        </w:rPr>
        <w:t>од</w:t>
      </w:r>
      <w:r w:rsidRPr="00635769">
        <w:rPr>
          <w:rFonts w:ascii="Times New Roman" w:hAnsi="Times New Roman"/>
          <w:b/>
          <w:bCs/>
          <w:sz w:val="24"/>
          <w:szCs w:val="24"/>
        </w:rPr>
        <w:t xml:space="preserve"> </w:t>
      </w:r>
      <w:r>
        <w:rPr>
          <w:rFonts w:ascii="Times New Roman" w:hAnsi="Times New Roman"/>
          <w:b/>
          <w:bCs/>
          <w:sz w:val="24"/>
          <w:szCs w:val="24"/>
        </w:rPr>
        <w:t>два</w:t>
      </w:r>
      <w:r w:rsidRPr="00635769">
        <w:rPr>
          <w:rFonts w:ascii="Times New Roman" w:hAnsi="Times New Roman"/>
          <w:b/>
          <w:bCs/>
          <w:sz w:val="24"/>
          <w:szCs w:val="24"/>
        </w:rPr>
        <w:t xml:space="preserve"> </w:t>
      </w:r>
      <w:r>
        <w:rPr>
          <w:rFonts w:ascii="Times New Roman" w:hAnsi="Times New Roman"/>
          <w:b/>
          <w:bCs/>
          <w:sz w:val="24"/>
          <w:szCs w:val="24"/>
        </w:rPr>
        <w:t>месеца</w:t>
      </w:r>
      <w:r w:rsidRPr="00635769">
        <w:rPr>
          <w:rFonts w:ascii="Times New Roman" w:hAnsi="Times New Roman"/>
          <w:b/>
          <w:bCs/>
          <w:sz w:val="24"/>
          <w:szCs w:val="24"/>
        </w:rPr>
        <w:t xml:space="preserve"> </w:t>
      </w:r>
      <w:r>
        <w:rPr>
          <w:rFonts w:ascii="Times New Roman" w:hAnsi="Times New Roman"/>
          <w:b/>
          <w:bCs/>
          <w:sz w:val="24"/>
          <w:szCs w:val="24"/>
        </w:rPr>
        <w:t>пре</w:t>
      </w:r>
      <w:r w:rsidRPr="00635769">
        <w:rPr>
          <w:rFonts w:ascii="Times New Roman" w:hAnsi="Times New Roman"/>
          <w:b/>
          <w:bCs/>
          <w:sz w:val="24"/>
          <w:szCs w:val="24"/>
        </w:rPr>
        <w:t xml:space="preserve"> </w:t>
      </w:r>
      <w:r>
        <w:rPr>
          <w:rFonts w:ascii="Times New Roman" w:hAnsi="Times New Roman"/>
          <w:b/>
          <w:bCs/>
          <w:sz w:val="24"/>
          <w:szCs w:val="24"/>
        </w:rPr>
        <w:t>отварања</w:t>
      </w:r>
      <w:r w:rsidRPr="00635769">
        <w:rPr>
          <w:rFonts w:ascii="Times New Roman" w:hAnsi="Times New Roman"/>
          <w:b/>
          <w:bCs/>
          <w:sz w:val="24"/>
          <w:szCs w:val="24"/>
          <w:lang w:val="sr-Cyrl-CS"/>
        </w:rPr>
        <w:t xml:space="preserve"> </w:t>
      </w:r>
      <w:r>
        <w:rPr>
          <w:rFonts w:ascii="Times New Roman" w:hAnsi="Times New Roman"/>
          <w:b/>
          <w:bCs/>
          <w:sz w:val="24"/>
          <w:szCs w:val="24"/>
        </w:rPr>
        <w:t>понуда</w:t>
      </w:r>
      <w:r w:rsidRPr="00635769">
        <w:rPr>
          <w:rFonts w:ascii="Times New Roman" w:hAnsi="Times New Roman"/>
          <w:b/>
          <w:bCs/>
          <w:sz w:val="24"/>
          <w:szCs w:val="24"/>
        </w:rPr>
        <w:t xml:space="preserve">. </w:t>
      </w:r>
    </w:p>
    <w:p w:rsidR="006153F7" w:rsidRPr="00635769" w:rsidRDefault="006153F7" w:rsidP="006153F7">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proofErr w:type="gramStart"/>
      <w:r>
        <w:rPr>
          <w:rFonts w:ascii="Times New Roman" w:hAnsi="Times New Roman"/>
          <w:b/>
          <w:bCs/>
          <w:sz w:val="24"/>
          <w:szCs w:val="24"/>
        </w:rPr>
        <w:t>Понуђач</w:t>
      </w:r>
      <w:r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 </w:t>
      </w:r>
      <w:r>
        <w:rPr>
          <w:rFonts w:ascii="Times New Roman" w:hAnsi="Times New Roman"/>
          <w:b/>
          <w:bCs/>
          <w:sz w:val="24"/>
          <w:szCs w:val="24"/>
        </w:rPr>
        <w:t>упи</w:t>
      </w:r>
      <w:r>
        <w:rPr>
          <w:rFonts w:ascii="Times New Roman" w:hAnsi="Times New Roman"/>
          <w:b/>
          <w:bCs/>
          <w:sz w:val="24"/>
          <w:szCs w:val="24"/>
          <w:lang w:val="sr-Cyrl-CS"/>
        </w:rPr>
        <w:t>сује</w:t>
      </w:r>
      <w:proofErr w:type="gramEnd"/>
      <w:r w:rsidRPr="00635769">
        <w:rPr>
          <w:rFonts w:ascii="Times New Roman" w:hAnsi="Times New Roman"/>
          <w:b/>
          <w:bCs/>
          <w:sz w:val="24"/>
          <w:szCs w:val="24"/>
        </w:rPr>
        <w:t xml:space="preserve"> </w:t>
      </w:r>
      <w:r>
        <w:rPr>
          <w:rFonts w:ascii="Times New Roman" w:hAnsi="Times New Roman"/>
          <w:b/>
          <w:bCs/>
          <w:sz w:val="24"/>
          <w:szCs w:val="24"/>
        </w:rPr>
        <w:t>тражене</w:t>
      </w:r>
      <w:r w:rsidRPr="00635769">
        <w:rPr>
          <w:rFonts w:ascii="Times New Roman" w:hAnsi="Times New Roman"/>
          <w:b/>
          <w:bCs/>
          <w:sz w:val="24"/>
          <w:szCs w:val="24"/>
        </w:rPr>
        <w:t xml:space="preserve"> </w:t>
      </w:r>
      <w:r>
        <w:rPr>
          <w:rFonts w:ascii="Times New Roman" w:hAnsi="Times New Roman"/>
          <w:b/>
          <w:bCs/>
          <w:sz w:val="24"/>
          <w:szCs w:val="24"/>
        </w:rPr>
        <w:t>податке</w:t>
      </w:r>
      <w:r w:rsidRPr="00635769">
        <w:rPr>
          <w:rFonts w:ascii="Times New Roman" w:hAnsi="Times New Roman"/>
          <w:b/>
          <w:bCs/>
          <w:sz w:val="24"/>
          <w:szCs w:val="24"/>
        </w:rPr>
        <w:t xml:space="preserve"> </w:t>
      </w:r>
      <w:r>
        <w:rPr>
          <w:rFonts w:ascii="Times New Roman" w:hAnsi="Times New Roman"/>
          <w:b/>
          <w:bCs/>
          <w:sz w:val="24"/>
          <w:szCs w:val="24"/>
        </w:rPr>
        <w:t>у</w:t>
      </w:r>
      <w:r w:rsidRPr="00635769">
        <w:rPr>
          <w:rFonts w:ascii="Times New Roman" w:hAnsi="Times New Roman"/>
          <w:b/>
          <w:bCs/>
          <w:sz w:val="24"/>
          <w:szCs w:val="24"/>
        </w:rPr>
        <w:t xml:space="preserve"> </w:t>
      </w:r>
      <w:r>
        <w:rPr>
          <w:rFonts w:ascii="Times New Roman" w:hAnsi="Times New Roman"/>
          <w:b/>
          <w:bCs/>
          <w:sz w:val="24"/>
          <w:szCs w:val="24"/>
        </w:rPr>
        <w:t>табели</w:t>
      </w:r>
      <w:r w:rsidRPr="00635769">
        <w:rPr>
          <w:rFonts w:ascii="Times New Roman" w:hAnsi="Times New Roman"/>
          <w:b/>
          <w:bCs/>
          <w:sz w:val="24"/>
          <w:szCs w:val="24"/>
          <w:lang w:val="sr-Cyrl-CS"/>
        </w:rPr>
        <w:t xml:space="preserve"> </w:t>
      </w:r>
      <w:r>
        <w:rPr>
          <w:rFonts w:ascii="Times New Roman" w:hAnsi="Times New Roman"/>
          <w:b/>
          <w:bCs/>
          <w:iCs/>
          <w:sz w:val="24"/>
          <w:szCs w:val="24"/>
          <w:lang w:val="sr-Cyrl-CS"/>
        </w:rPr>
        <w:t>Прилога</w:t>
      </w:r>
      <w:r w:rsidRPr="00635769">
        <w:rPr>
          <w:rFonts w:ascii="Times New Roman" w:hAnsi="Times New Roman"/>
          <w:b/>
          <w:bCs/>
          <w:iCs/>
          <w:sz w:val="24"/>
          <w:szCs w:val="24"/>
          <w:lang w:val="sr-Cyrl-CS"/>
        </w:rPr>
        <w:t xml:space="preserve"> </w:t>
      </w:r>
      <w:r>
        <w:rPr>
          <w:rFonts w:ascii="Times New Roman" w:hAnsi="Times New Roman"/>
          <w:b/>
          <w:bCs/>
          <w:iCs/>
          <w:sz w:val="24"/>
          <w:szCs w:val="24"/>
          <w:lang w:val="sr-Cyrl-CS"/>
        </w:rPr>
        <w:t>број</w:t>
      </w:r>
      <w:r w:rsidRPr="00635769">
        <w:rPr>
          <w:rFonts w:ascii="Times New Roman" w:hAnsi="Times New Roman"/>
          <w:b/>
          <w:bCs/>
          <w:iCs/>
          <w:sz w:val="24"/>
          <w:szCs w:val="24"/>
          <w:lang w:val="sr-Cyrl-CS"/>
        </w:rPr>
        <w:t xml:space="preserve"> </w:t>
      </w:r>
      <w:r>
        <w:rPr>
          <w:rFonts w:ascii="Times New Roman" w:hAnsi="Times New Roman"/>
          <w:b/>
          <w:bCs/>
          <w:iCs/>
          <w:sz w:val="24"/>
          <w:szCs w:val="24"/>
          <w:lang w:val="sr-Cyrl-CS"/>
        </w:rPr>
        <w:t>3</w:t>
      </w:r>
      <w:r w:rsidRPr="00635769">
        <w:rPr>
          <w:rFonts w:ascii="Times New Roman" w:hAnsi="Times New Roman"/>
          <w:b/>
          <w:bCs/>
          <w:iCs/>
          <w:sz w:val="24"/>
          <w:szCs w:val="24"/>
          <w:lang w:val="sr-Cyrl-CS"/>
        </w:rPr>
        <w:t>.</w:t>
      </w:r>
    </w:p>
    <w:p w:rsidR="006153F7" w:rsidRPr="00635769" w:rsidRDefault="006153F7" w:rsidP="006153F7">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случају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тражене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доказе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наручилац</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ће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такву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одбити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као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неприхватљиву</w:t>
      </w:r>
      <w:r w:rsidRPr="00635769">
        <w:rPr>
          <w:rFonts w:ascii="Times New Roman" w:hAnsi="Times New Roman"/>
          <w:b/>
          <w:bCs/>
          <w:sz w:val="24"/>
          <w:szCs w:val="24"/>
          <w:lang w:val="sr-Cyrl-CS"/>
        </w:rPr>
        <w:t>.</w:t>
      </w:r>
    </w:p>
    <w:p w:rsidR="0001324A" w:rsidRDefault="00A462E2" w:rsidP="0001324A">
      <w:pPr>
        <w:autoSpaceDE w:val="0"/>
        <w:autoSpaceDN w:val="0"/>
        <w:adjustRightInd w:val="0"/>
        <w:spacing w:after="0" w:line="240" w:lineRule="auto"/>
        <w:rPr>
          <w:rFonts w:ascii="Times New Roman" w:hAnsi="Times New Roman"/>
          <w:b/>
          <w:bCs/>
          <w:sz w:val="24"/>
          <w:szCs w:val="24"/>
        </w:rPr>
      </w:pPr>
      <w:proofErr w:type="gramStart"/>
      <w:r>
        <w:rPr>
          <w:rFonts w:ascii="Times New Roman" w:hAnsi="Times New Roman"/>
          <w:b/>
          <w:bCs/>
          <w:sz w:val="24"/>
          <w:szCs w:val="24"/>
        </w:rPr>
        <w:t>Понуђач није дужан да доставља доказе који су јавно доступни на интенет страници надлежних органа.</w:t>
      </w:r>
      <w:proofErr w:type="gramEnd"/>
      <w:r>
        <w:rPr>
          <w:rFonts w:ascii="Times New Roman" w:hAnsi="Times New Roman"/>
          <w:b/>
          <w:bCs/>
          <w:sz w:val="24"/>
          <w:szCs w:val="24"/>
        </w:rPr>
        <w:t xml:space="preserve"> </w:t>
      </w:r>
      <w:proofErr w:type="gramStart"/>
      <w:r>
        <w:rPr>
          <w:rFonts w:ascii="Times New Roman" w:hAnsi="Times New Roman"/>
          <w:b/>
          <w:bCs/>
          <w:sz w:val="24"/>
          <w:szCs w:val="24"/>
        </w:rPr>
        <w:t>Понуђач мора да наведе који су то докази</w:t>
      </w:r>
      <w:r w:rsidR="007C16ED">
        <w:rPr>
          <w:rFonts w:ascii="Times New Roman" w:hAnsi="Times New Roman"/>
          <w:b/>
          <w:bCs/>
          <w:sz w:val="24"/>
          <w:szCs w:val="24"/>
        </w:rPr>
        <w:t xml:space="preserve"> и да наведе интернет страницу на којој су ти докази јавно доступни</w:t>
      </w:r>
      <w:r>
        <w:rPr>
          <w:rFonts w:ascii="Times New Roman" w:hAnsi="Times New Roman"/>
          <w:b/>
          <w:bCs/>
          <w:sz w:val="24"/>
          <w:szCs w:val="24"/>
        </w:rPr>
        <w:t>.</w:t>
      </w:r>
      <w:proofErr w:type="gramEnd"/>
    </w:p>
    <w:p w:rsidR="00A462E2" w:rsidRPr="00A462E2" w:rsidRDefault="00A462E2" w:rsidP="0001324A">
      <w:pPr>
        <w:autoSpaceDE w:val="0"/>
        <w:autoSpaceDN w:val="0"/>
        <w:adjustRightInd w:val="0"/>
        <w:spacing w:after="0" w:line="240" w:lineRule="auto"/>
        <w:rPr>
          <w:rFonts w:ascii="Times New Roman" w:hAnsi="Times New Roman"/>
          <w:b/>
          <w:bCs/>
          <w:sz w:val="24"/>
          <w:szCs w:val="24"/>
        </w:rPr>
      </w:pPr>
    </w:p>
    <w:p w:rsidR="0001324A" w:rsidRPr="00635769" w:rsidRDefault="0001324A" w:rsidP="0001324A">
      <w:pPr>
        <w:pStyle w:val="Default"/>
        <w:spacing w:line="276" w:lineRule="auto"/>
        <w:rPr>
          <w:rFonts w:ascii="Times New Roman" w:hAnsi="Times New Roman" w:cs="Times New Roman"/>
          <w:b/>
          <w:color w:val="auto"/>
          <w:lang w:val="sr-Cyrl-CS"/>
        </w:rPr>
      </w:pPr>
      <w:r>
        <w:rPr>
          <w:rFonts w:ascii="Times New Roman" w:hAnsi="Times New Roman" w:cs="Times New Roman"/>
          <w:b/>
          <w:color w:val="auto"/>
        </w:rPr>
        <w:t>ЗА</w:t>
      </w:r>
      <w:r w:rsidRPr="00635769">
        <w:rPr>
          <w:rFonts w:ascii="Times New Roman" w:hAnsi="Times New Roman" w:cs="Times New Roman"/>
          <w:b/>
          <w:color w:val="auto"/>
        </w:rPr>
        <w:t xml:space="preserve"> </w:t>
      </w:r>
      <w:r>
        <w:rPr>
          <w:rFonts w:ascii="Times New Roman" w:hAnsi="Times New Roman" w:cs="Times New Roman"/>
          <w:b/>
          <w:color w:val="auto"/>
        </w:rPr>
        <w:t>ПОНУЂАЧЕ</w:t>
      </w:r>
      <w:r w:rsidRPr="00635769">
        <w:rPr>
          <w:rFonts w:ascii="Times New Roman" w:hAnsi="Times New Roman" w:cs="Times New Roman"/>
          <w:b/>
          <w:color w:val="auto"/>
        </w:rPr>
        <w:t xml:space="preserve"> </w:t>
      </w:r>
      <w:r>
        <w:rPr>
          <w:rFonts w:ascii="Times New Roman" w:hAnsi="Times New Roman" w:cs="Times New Roman"/>
          <w:b/>
          <w:color w:val="auto"/>
        </w:rPr>
        <w:t>КОЈИ</w:t>
      </w:r>
      <w:r w:rsidRPr="00635769">
        <w:rPr>
          <w:rFonts w:ascii="Times New Roman" w:hAnsi="Times New Roman" w:cs="Times New Roman"/>
          <w:b/>
          <w:color w:val="auto"/>
        </w:rPr>
        <w:t xml:space="preserve"> </w:t>
      </w:r>
      <w:r>
        <w:rPr>
          <w:rFonts w:ascii="Times New Roman" w:hAnsi="Times New Roman" w:cs="Times New Roman"/>
          <w:b/>
          <w:color w:val="auto"/>
        </w:rPr>
        <w:t>СУ</w:t>
      </w:r>
      <w:r w:rsidRPr="00635769">
        <w:rPr>
          <w:rFonts w:ascii="Times New Roman" w:hAnsi="Times New Roman" w:cs="Times New Roman"/>
          <w:b/>
          <w:color w:val="auto"/>
        </w:rPr>
        <w:t xml:space="preserve"> </w:t>
      </w:r>
      <w:r>
        <w:rPr>
          <w:rFonts w:ascii="Times New Roman" w:hAnsi="Times New Roman" w:cs="Times New Roman"/>
          <w:b/>
          <w:color w:val="auto"/>
        </w:rPr>
        <w:t>УПИСАНИ</w:t>
      </w:r>
      <w:r w:rsidRPr="00635769">
        <w:rPr>
          <w:rFonts w:ascii="Times New Roman" w:hAnsi="Times New Roman" w:cs="Times New Roman"/>
          <w:b/>
          <w:color w:val="auto"/>
        </w:rPr>
        <w:t xml:space="preserve"> </w:t>
      </w:r>
      <w:r>
        <w:rPr>
          <w:rFonts w:ascii="Times New Roman" w:hAnsi="Times New Roman" w:cs="Times New Roman"/>
          <w:b/>
          <w:color w:val="auto"/>
        </w:rPr>
        <w:t>У</w:t>
      </w:r>
      <w:r w:rsidRPr="00635769">
        <w:rPr>
          <w:rFonts w:ascii="Times New Roman" w:hAnsi="Times New Roman" w:cs="Times New Roman"/>
          <w:b/>
          <w:color w:val="auto"/>
        </w:rPr>
        <w:t xml:space="preserve"> </w:t>
      </w:r>
      <w:r>
        <w:rPr>
          <w:rFonts w:ascii="Times New Roman" w:hAnsi="Times New Roman" w:cs="Times New Roman"/>
          <w:b/>
          <w:color w:val="auto"/>
        </w:rPr>
        <w:t>РЕГИСТАР</w:t>
      </w:r>
      <w:r w:rsidRPr="00635769">
        <w:rPr>
          <w:rFonts w:ascii="Times New Roman" w:hAnsi="Times New Roman" w:cs="Times New Roman"/>
          <w:b/>
          <w:color w:val="auto"/>
        </w:rPr>
        <w:t xml:space="preserve"> </w:t>
      </w:r>
      <w:r>
        <w:rPr>
          <w:rFonts w:ascii="Times New Roman" w:hAnsi="Times New Roman" w:cs="Times New Roman"/>
          <w:b/>
          <w:color w:val="auto"/>
        </w:rPr>
        <w:t>ПОНУЂАЧА</w:t>
      </w:r>
      <w:r w:rsidRPr="00635769">
        <w:rPr>
          <w:rFonts w:ascii="Times New Roman" w:hAnsi="Times New Roman" w:cs="Times New Roman"/>
          <w:b/>
          <w:color w:val="auto"/>
          <w:lang w:val="sr-Cyrl-CS"/>
        </w:rPr>
        <w:t>:</w:t>
      </w:r>
    </w:p>
    <w:p w:rsidR="0001324A" w:rsidRPr="00635769" w:rsidRDefault="0001324A" w:rsidP="0001324A">
      <w:pPr>
        <w:pStyle w:val="Default"/>
        <w:spacing w:line="276" w:lineRule="auto"/>
        <w:ind w:firstLine="709"/>
        <w:jc w:val="both"/>
        <w:rPr>
          <w:rFonts w:ascii="Times New Roman" w:hAnsi="Times New Roman" w:cs="Times New Roman"/>
          <w:b/>
          <w:color w:val="auto"/>
          <w:lang w:val="sr-Cyrl-CS"/>
        </w:rPr>
      </w:pPr>
      <w:r>
        <w:rPr>
          <w:rFonts w:ascii="Times New Roman" w:hAnsi="Times New Roman" w:cs="Times New Roman"/>
          <w:b/>
          <w:color w:val="auto"/>
          <w:lang w:val="sr-Cyrl-CS"/>
        </w:rPr>
        <w:t>Понуђач</w:t>
      </w:r>
      <w:r w:rsidRPr="00635769">
        <w:rPr>
          <w:rFonts w:ascii="Times New Roman" w:hAnsi="Times New Roman" w:cs="Times New Roman"/>
          <w:b/>
          <w:color w:val="auto"/>
          <w:lang w:val="sr-Cyrl-CS"/>
        </w:rPr>
        <w:t xml:space="preserve"> </w:t>
      </w:r>
      <w:r>
        <w:rPr>
          <w:rFonts w:ascii="Times New Roman" w:hAnsi="Times New Roman" w:cs="Times New Roman"/>
          <w:b/>
          <w:color w:val="auto"/>
          <w:lang w:val="pl-PL"/>
        </w:rPr>
        <w:t>кој</w:t>
      </w:r>
      <w:r>
        <w:rPr>
          <w:rFonts w:ascii="Times New Roman" w:hAnsi="Times New Roman" w:cs="Times New Roman"/>
          <w:b/>
          <w:color w:val="auto"/>
          <w:lang w:val="sr-Cyrl-CS"/>
        </w:rPr>
        <w:t>и</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уписан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регистар</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понуђача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није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дуж</w:t>
      </w:r>
      <w:r>
        <w:rPr>
          <w:rFonts w:ascii="Times New Roman" w:hAnsi="Times New Roman" w:cs="Times New Roman"/>
          <w:b/>
          <w:color w:val="auto"/>
          <w:lang w:val="sr-Cyrl-CS"/>
        </w:rPr>
        <w:t>а</w:t>
      </w:r>
      <w:r>
        <w:rPr>
          <w:rFonts w:ascii="Times New Roman" w:hAnsi="Times New Roman" w:cs="Times New Roman"/>
          <w:b/>
          <w:color w:val="auto"/>
          <w:lang w:val="pl-PL"/>
        </w:rPr>
        <w:t>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приликом</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подношења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понуде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доказује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испуњеност</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обавезних</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услова</w:t>
      </w:r>
      <w:r w:rsidRPr="00635769">
        <w:rPr>
          <w:rFonts w:ascii="Times New Roman" w:hAnsi="Times New Roman" w:cs="Times New Roman"/>
          <w:b/>
          <w:color w:val="auto"/>
          <w:lang w:val="sr-Cyrl-CS"/>
        </w:rPr>
        <w:t xml:space="preserve"> </w:t>
      </w:r>
      <w:r>
        <w:rPr>
          <w:rFonts w:ascii="Times New Roman" w:hAnsi="Times New Roman" w:cs="Times New Roman"/>
          <w:b/>
          <w:color w:val="auto"/>
        </w:rPr>
        <w:t>из</w:t>
      </w:r>
      <w:r w:rsidRPr="00635769">
        <w:rPr>
          <w:rFonts w:ascii="Times New Roman" w:hAnsi="Times New Roman" w:cs="Times New Roman"/>
          <w:b/>
          <w:color w:val="auto"/>
        </w:rPr>
        <w:t xml:space="preserve"> </w:t>
      </w:r>
      <w:r>
        <w:rPr>
          <w:rFonts w:ascii="Times New Roman" w:hAnsi="Times New Roman" w:cs="Times New Roman"/>
          <w:b/>
          <w:color w:val="auto"/>
        </w:rPr>
        <w:t>члана</w:t>
      </w:r>
      <w:r w:rsidRPr="00635769">
        <w:rPr>
          <w:rFonts w:ascii="Times New Roman" w:hAnsi="Times New Roman" w:cs="Times New Roman"/>
          <w:b/>
          <w:color w:val="auto"/>
        </w:rPr>
        <w:t xml:space="preserve"> 75. </w:t>
      </w:r>
      <w:r>
        <w:rPr>
          <w:rFonts w:ascii="Times New Roman" w:hAnsi="Times New Roman" w:cs="Times New Roman"/>
          <w:b/>
          <w:color w:val="auto"/>
        </w:rPr>
        <w:t>став</w:t>
      </w:r>
      <w:r w:rsidRPr="00635769">
        <w:rPr>
          <w:rFonts w:ascii="Times New Roman" w:hAnsi="Times New Roman" w:cs="Times New Roman"/>
          <w:b/>
          <w:color w:val="auto"/>
        </w:rPr>
        <w:t xml:space="preserve"> 1. </w:t>
      </w:r>
      <w:r>
        <w:rPr>
          <w:rFonts w:ascii="Times New Roman" w:hAnsi="Times New Roman" w:cs="Times New Roman"/>
          <w:b/>
          <w:color w:val="auto"/>
        </w:rPr>
        <w:t>тачке</w:t>
      </w:r>
      <w:r w:rsidRPr="00635769">
        <w:rPr>
          <w:rFonts w:ascii="Times New Roman" w:hAnsi="Times New Roman" w:cs="Times New Roman"/>
          <w:b/>
          <w:color w:val="auto"/>
        </w:rPr>
        <w:t xml:space="preserve"> 1) – 4) </w:t>
      </w:r>
      <w:r>
        <w:rPr>
          <w:rFonts w:ascii="Times New Roman" w:hAnsi="Times New Roman" w:cs="Times New Roman"/>
          <w:b/>
          <w:color w:val="auto"/>
        </w:rPr>
        <w:t>Закона</w:t>
      </w:r>
      <w:r w:rsidRPr="00635769">
        <w:rPr>
          <w:rFonts w:ascii="Times New Roman" w:hAnsi="Times New Roman" w:cs="Times New Roman"/>
          <w:b/>
          <w:color w:val="auto"/>
        </w:rPr>
        <w:t xml:space="preserve"> </w:t>
      </w:r>
      <w:r>
        <w:rPr>
          <w:rFonts w:ascii="Times New Roman" w:hAnsi="Times New Roman" w:cs="Times New Roman"/>
          <w:b/>
          <w:color w:val="auto"/>
        </w:rPr>
        <w:t>о</w:t>
      </w:r>
      <w:r w:rsidRPr="00635769">
        <w:rPr>
          <w:rFonts w:ascii="Times New Roman" w:hAnsi="Times New Roman" w:cs="Times New Roman"/>
          <w:b/>
          <w:color w:val="auto"/>
        </w:rPr>
        <w:t xml:space="preserve"> </w:t>
      </w:r>
      <w:r>
        <w:rPr>
          <w:rFonts w:ascii="Times New Roman" w:hAnsi="Times New Roman" w:cs="Times New Roman"/>
          <w:b/>
          <w:color w:val="auto"/>
        </w:rPr>
        <w:t>јавним</w:t>
      </w:r>
      <w:r w:rsidRPr="00635769">
        <w:rPr>
          <w:rFonts w:ascii="Times New Roman" w:hAnsi="Times New Roman" w:cs="Times New Roman"/>
          <w:b/>
          <w:color w:val="auto"/>
        </w:rPr>
        <w:t xml:space="preserve"> </w:t>
      </w:r>
      <w:r>
        <w:rPr>
          <w:rFonts w:ascii="Times New Roman" w:hAnsi="Times New Roman" w:cs="Times New Roman"/>
          <w:b/>
          <w:color w:val="auto"/>
        </w:rPr>
        <w:t>набавкама</w:t>
      </w:r>
      <w:r w:rsidRPr="00635769">
        <w:rPr>
          <w:rFonts w:ascii="Times New Roman" w:hAnsi="Times New Roman" w:cs="Times New Roman"/>
          <w:b/>
          <w:color w:val="auto"/>
          <w:lang w:val="sr-Cyrl-CS"/>
        </w:rPr>
        <w:t xml:space="preserve">. </w:t>
      </w:r>
    </w:p>
    <w:p w:rsidR="0001324A" w:rsidRPr="00635769" w:rsidRDefault="0001324A" w:rsidP="0001324A">
      <w:pPr>
        <w:spacing w:after="0"/>
        <w:ind w:firstLine="709"/>
        <w:jc w:val="both"/>
        <w:rPr>
          <w:rFonts w:ascii="Times New Roman" w:hAnsi="Times New Roman"/>
          <w:b/>
          <w:sz w:val="24"/>
          <w:szCs w:val="24"/>
          <w:lang w:val="sr-Cyrl-CS"/>
        </w:rPr>
      </w:pP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том</w:t>
      </w:r>
      <w:r w:rsidRPr="00635769">
        <w:rPr>
          <w:rFonts w:ascii="Times New Roman" w:hAnsi="Times New Roman"/>
          <w:b/>
          <w:sz w:val="24"/>
          <w:szCs w:val="24"/>
          <w:lang w:val="sr-Cyrl-CS"/>
        </w:rPr>
        <w:t xml:space="preserve"> </w:t>
      </w:r>
      <w:r>
        <w:rPr>
          <w:rFonts w:ascii="Times New Roman" w:hAnsi="Times New Roman"/>
          <w:b/>
          <w:sz w:val="24"/>
          <w:szCs w:val="24"/>
          <w:lang w:val="sr-Cyrl-CS"/>
        </w:rPr>
        <w:t>случају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понуђач</w:t>
      </w:r>
      <w:r w:rsidRPr="00635769">
        <w:rPr>
          <w:rFonts w:ascii="Times New Roman" w:hAnsi="Times New Roman"/>
          <w:b/>
          <w:sz w:val="24"/>
          <w:szCs w:val="24"/>
          <w:lang w:val="sr-Cyrl-CS"/>
        </w:rPr>
        <w:t xml:space="preserve"> </w:t>
      </w:r>
      <w:r>
        <w:rPr>
          <w:rFonts w:ascii="Times New Roman" w:hAnsi="Times New Roman"/>
          <w:b/>
          <w:sz w:val="24"/>
          <w:szCs w:val="24"/>
          <w:lang w:val="sr-Cyrl-CS"/>
        </w:rPr>
        <w:t>је</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обавези</w:t>
      </w:r>
      <w:r w:rsidRPr="00635769">
        <w:rPr>
          <w:rFonts w:ascii="Times New Roman" w:hAnsi="Times New Roman"/>
          <w:b/>
          <w:sz w:val="24"/>
          <w:szCs w:val="24"/>
          <w:lang w:val="sr-Cyrl-CS"/>
        </w:rPr>
        <w:t xml:space="preserve"> </w:t>
      </w:r>
      <w:r>
        <w:rPr>
          <w:rFonts w:ascii="Times New Roman" w:hAnsi="Times New Roman"/>
          <w:b/>
          <w:sz w:val="24"/>
          <w:szCs w:val="24"/>
          <w:lang w:val="sr-Cyrl-CS"/>
        </w:rPr>
        <w:t>да</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овом</w:t>
      </w:r>
      <w:r w:rsidRPr="00635769">
        <w:rPr>
          <w:rFonts w:ascii="Times New Roman" w:hAnsi="Times New Roman"/>
          <w:b/>
          <w:sz w:val="24"/>
          <w:szCs w:val="24"/>
          <w:lang w:val="sr-Cyrl-CS"/>
        </w:rPr>
        <w:t xml:space="preserve"> </w:t>
      </w:r>
      <w:r>
        <w:rPr>
          <w:rFonts w:ascii="Times New Roman" w:hAnsi="Times New Roman"/>
          <w:b/>
          <w:sz w:val="24"/>
          <w:szCs w:val="24"/>
          <w:lang w:val="sr-Cyrl-CS"/>
        </w:rPr>
        <w:t>прилогу</w:t>
      </w:r>
      <w:r w:rsidRPr="00635769">
        <w:rPr>
          <w:rFonts w:ascii="Times New Roman" w:hAnsi="Times New Roman"/>
          <w:b/>
          <w:sz w:val="24"/>
          <w:szCs w:val="24"/>
          <w:lang w:val="sr-Cyrl-CS"/>
        </w:rPr>
        <w:t xml:space="preserve"> </w:t>
      </w:r>
      <w:r>
        <w:rPr>
          <w:rFonts w:ascii="Times New Roman" w:hAnsi="Times New Roman"/>
          <w:b/>
          <w:sz w:val="24"/>
          <w:szCs w:val="24"/>
          <w:lang w:val="sr-Cyrl-CS"/>
        </w:rPr>
        <w:t>за</w:t>
      </w:r>
      <w:r w:rsidRPr="00635769">
        <w:rPr>
          <w:rFonts w:ascii="Times New Roman" w:hAnsi="Times New Roman"/>
          <w:b/>
          <w:sz w:val="24"/>
          <w:szCs w:val="24"/>
          <w:lang w:val="sr-Cyrl-CS"/>
        </w:rPr>
        <w:t xml:space="preserve"> </w:t>
      </w:r>
      <w:r>
        <w:rPr>
          <w:rFonts w:ascii="Times New Roman" w:hAnsi="Times New Roman"/>
          <w:b/>
          <w:sz w:val="24"/>
          <w:szCs w:val="24"/>
          <w:lang w:val="sr-Cyrl-CS"/>
        </w:rPr>
        <w:t>тачке</w:t>
      </w:r>
      <w:r w:rsidR="00CD49C0">
        <w:rPr>
          <w:rFonts w:ascii="Times New Roman" w:hAnsi="Times New Roman"/>
          <w:b/>
          <w:sz w:val="24"/>
          <w:szCs w:val="24"/>
          <w:lang w:val="sr-Cyrl-CS"/>
        </w:rPr>
        <w:t xml:space="preserve"> 1, 2</w:t>
      </w:r>
      <w:r w:rsidRPr="00635769">
        <w:rPr>
          <w:rFonts w:ascii="Times New Roman" w:hAnsi="Times New Roman"/>
          <w:b/>
          <w:sz w:val="24"/>
          <w:szCs w:val="24"/>
          <w:lang w:val="sr-Cyrl-CS"/>
        </w:rPr>
        <w:t xml:space="preserve"> </w:t>
      </w:r>
      <w:r w:rsidR="00CD49C0">
        <w:rPr>
          <w:rFonts w:ascii="Times New Roman" w:hAnsi="Times New Roman"/>
          <w:b/>
          <w:sz w:val="24"/>
          <w:szCs w:val="24"/>
          <w:lang w:val="sr-Cyrl-CS"/>
        </w:rPr>
        <w:t>и</w:t>
      </w:r>
      <w:r w:rsidR="00CD49C0" w:rsidRPr="00635769">
        <w:rPr>
          <w:rFonts w:ascii="Times New Roman" w:hAnsi="Times New Roman"/>
          <w:b/>
          <w:sz w:val="24"/>
          <w:szCs w:val="24"/>
          <w:lang w:val="sr-Cyrl-CS"/>
        </w:rPr>
        <w:t xml:space="preserve"> </w:t>
      </w:r>
      <w:r w:rsidRPr="00635769">
        <w:rPr>
          <w:rFonts w:ascii="Times New Roman" w:hAnsi="Times New Roman"/>
          <w:b/>
          <w:sz w:val="24"/>
          <w:szCs w:val="24"/>
          <w:lang w:val="sr-Cyrl-CS"/>
        </w:rPr>
        <w:t xml:space="preserve">3.  </w:t>
      </w:r>
      <w:r>
        <w:rPr>
          <w:rFonts w:ascii="Times New Roman" w:hAnsi="Times New Roman"/>
          <w:b/>
          <w:sz w:val="24"/>
          <w:szCs w:val="24"/>
          <w:lang w:val="sr-Cyrl-CS"/>
        </w:rPr>
        <w:t>упише</w:t>
      </w:r>
      <w:r w:rsidRPr="00635769">
        <w:rPr>
          <w:rFonts w:ascii="Times New Roman" w:hAnsi="Times New Roman"/>
          <w:b/>
          <w:sz w:val="24"/>
          <w:szCs w:val="24"/>
          <w:lang w:val="sr-Cyrl-CS"/>
        </w:rPr>
        <w:t xml:space="preserve"> </w:t>
      </w:r>
      <w:r>
        <w:rPr>
          <w:rFonts w:ascii="Times New Roman" w:hAnsi="Times New Roman"/>
          <w:b/>
          <w:sz w:val="24"/>
          <w:szCs w:val="24"/>
          <w:lang w:val="pl-PL"/>
        </w:rPr>
        <w:t>интернет</w:t>
      </w:r>
      <w:r w:rsidRPr="00635769">
        <w:rPr>
          <w:rFonts w:ascii="Times New Roman" w:hAnsi="Times New Roman"/>
          <w:b/>
          <w:sz w:val="24"/>
          <w:szCs w:val="24"/>
          <w:lang w:val="pl-PL"/>
        </w:rPr>
        <w:t xml:space="preserve"> </w:t>
      </w:r>
      <w:r>
        <w:rPr>
          <w:rFonts w:ascii="Times New Roman" w:hAnsi="Times New Roman"/>
          <w:b/>
          <w:sz w:val="24"/>
          <w:szCs w:val="24"/>
          <w:lang w:val="pl-PL"/>
        </w:rPr>
        <w:t>страницу</w:t>
      </w:r>
      <w:r w:rsidRPr="00635769">
        <w:rPr>
          <w:rFonts w:ascii="Times New Roman" w:hAnsi="Times New Roman"/>
          <w:b/>
          <w:sz w:val="24"/>
          <w:szCs w:val="24"/>
          <w:lang w:val="pl-PL"/>
        </w:rPr>
        <w:t xml:space="preserve"> </w:t>
      </w:r>
      <w:r>
        <w:rPr>
          <w:rFonts w:ascii="Times New Roman" w:hAnsi="Times New Roman"/>
          <w:b/>
          <w:sz w:val="24"/>
          <w:szCs w:val="24"/>
          <w:lang w:val="pl-PL"/>
        </w:rPr>
        <w:t>на</w:t>
      </w:r>
      <w:r w:rsidRPr="00635769">
        <w:rPr>
          <w:rFonts w:ascii="Times New Roman" w:hAnsi="Times New Roman"/>
          <w:b/>
          <w:sz w:val="24"/>
          <w:szCs w:val="24"/>
          <w:lang w:val="pl-PL"/>
        </w:rPr>
        <w:t xml:space="preserve"> </w:t>
      </w:r>
      <w:r>
        <w:rPr>
          <w:rFonts w:ascii="Times New Roman" w:hAnsi="Times New Roman"/>
          <w:b/>
          <w:sz w:val="24"/>
          <w:szCs w:val="24"/>
          <w:lang w:val="pl-PL"/>
        </w:rPr>
        <w:t>којој</w:t>
      </w:r>
      <w:r w:rsidRPr="00635769">
        <w:rPr>
          <w:rFonts w:ascii="Times New Roman" w:hAnsi="Times New Roman"/>
          <w:b/>
          <w:sz w:val="24"/>
          <w:szCs w:val="24"/>
          <w:lang w:val="pl-PL"/>
        </w:rPr>
        <w:t xml:space="preserve"> </w:t>
      </w:r>
      <w:r>
        <w:rPr>
          <w:rFonts w:ascii="Times New Roman" w:hAnsi="Times New Roman"/>
          <w:b/>
          <w:sz w:val="24"/>
          <w:szCs w:val="24"/>
          <w:lang w:val="pl-PL"/>
        </w:rPr>
        <w:t>су</w:t>
      </w:r>
      <w:r w:rsidRPr="00635769">
        <w:rPr>
          <w:rFonts w:ascii="Times New Roman" w:hAnsi="Times New Roman"/>
          <w:b/>
          <w:sz w:val="24"/>
          <w:szCs w:val="24"/>
          <w:lang w:val="pl-PL"/>
        </w:rPr>
        <w:t xml:space="preserve"> </w:t>
      </w:r>
      <w:r>
        <w:rPr>
          <w:rFonts w:ascii="Times New Roman" w:hAnsi="Times New Roman"/>
          <w:b/>
          <w:sz w:val="24"/>
          <w:szCs w:val="24"/>
          <w:lang w:val="pl-PL"/>
        </w:rPr>
        <w:t>тражени</w:t>
      </w:r>
      <w:r w:rsidRPr="00635769">
        <w:rPr>
          <w:rFonts w:ascii="Times New Roman" w:hAnsi="Times New Roman"/>
          <w:b/>
          <w:sz w:val="24"/>
          <w:szCs w:val="24"/>
          <w:lang w:val="pl-PL"/>
        </w:rPr>
        <w:t xml:space="preserve"> </w:t>
      </w:r>
      <w:r>
        <w:rPr>
          <w:rFonts w:ascii="Times New Roman" w:hAnsi="Times New Roman"/>
          <w:b/>
          <w:sz w:val="24"/>
          <w:szCs w:val="24"/>
          <w:lang w:val="pl-PL"/>
        </w:rPr>
        <w:t>подаци</w:t>
      </w:r>
      <w:r w:rsidRPr="00635769">
        <w:rPr>
          <w:rFonts w:ascii="Times New Roman" w:hAnsi="Times New Roman"/>
          <w:b/>
          <w:sz w:val="24"/>
          <w:szCs w:val="24"/>
          <w:lang w:val="pl-PL"/>
        </w:rPr>
        <w:t xml:space="preserve"> </w:t>
      </w:r>
      <w:r>
        <w:rPr>
          <w:rFonts w:ascii="Times New Roman" w:hAnsi="Times New Roman"/>
          <w:b/>
          <w:sz w:val="24"/>
          <w:szCs w:val="24"/>
          <w:lang w:val="pl-PL"/>
        </w:rPr>
        <w:t>јавно</w:t>
      </w:r>
      <w:r w:rsidRPr="00635769">
        <w:rPr>
          <w:rFonts w:ascii="Times New Roman" w:hAnsi="Times New Roman"/>
          <w:b/>
          <w:sz w:val="24"/>
          <w:szCs w:val="24"/>
          <w:lang w:val="pl-PL"/>
        </w:rPr>
        <w:t xml:space="preserve"> </w:t>
      </w:r>
      <w:r>
        <w:rPr>
          <w:rFonts w:ascii="Times New Roman" w:hAnsi="Times New Roman"/>
          <w:b/>
          <w:sz w:val="24"/>
          <w:szCs w:val="24"/>
          <w:lang w:val="pl-PL"/>
        </w:rPr>
        <w:t>доступни</w:t>
      </w:r>
      <w:r w:rsidRPr="00635769">
        <w:rPr>
          <w:rFonts w:ascii="Times New Roman" w:hAnsi="Times New Roman"/>
          <w:b/>
          <w:sz w:val="24"/>
          <w:szCs w:val="24"/>
          <w:lang w:val="pl-PL"/>
        </w:rPr>
        <w:t>.</w:t>
      </w:r>
      <w:r w:rsidRPr="00635769">
        <w:rPr>
          <w:rFonts w:ascii="Times New Roman" w:hAnsi="Times New Roman"/>
          <w:b/>
          <w:sz w:val="24"/>
          <w:szCs w:val="24"/>
          <w:lang w:val="sr-Cyrl-CS"/>
        </w:rPr>
        <w:t xml:space="preserve"> </w:t>
      </w:r>
    </w:p>
    <w:p w:rsidR="00652885" w:rsidRPr="00472C68" w:rsidRDefault="00096B53" w:rsidP="00565AB1">
      <w:pPr>
        <w:spacing w:after="0"/>
        <w:jc w:val="both"/>
        <w:rPr>
          <w:rFonts w:ascii="Times New Roman" w:hAnsi="Times New Roman" w:cs="Times New Roman"/>
          <w:lang w:val="sr-Cyrl-CS"/>
        </w:rPr>
      </w:pPr>
      <w:r w:rsidRPr="00472C68">
        <w:rPr>
          <w:rFonts w:ascii="Times New Roman" w:hAnsi="Times New Roman" w:cs="Times New Roman"/>
          <w:lang w:val="sr-Cyrl-CS"/>
        </w:rPr>
        <w:tab/>
      </w:r>
      <w:r w:rsidR="00565AB1">
        <w:rPr>
          <w:rFonts w:ascii="Times New Roman" w:hAnsi="Times New Roman" w:cs="Times New Roman"/>
          <w:lang w:val="sr-Cyrl-CS"/>
        </w:rPr>
        <w:t>Ако је понуђач доставио изјаву из члана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sidR="00565AB1" w:rsidRPr="00472C68">
        <w:rPr>
          <w:rFonts w:ascii="Times New Roman" w:hAnsi="Times New Roman" w:cs="Times New Roman"/>
          <w:lang w:val="sr-Cyrl-CS"/>
        </w:rPr>
        <w:tab/>
      </w:r>
      <w:r w:rsidR="00565AB1">
        <w:rPr>
          <w:rFonts w:ascii="Times New Roman" w:hAnsi="Times New Roman" w:cs="Times New Roman"/>
          <w:lang w:val="sr-Cyrl-CS"/>
        </w:rPr>
        <w:tab/>
      </w:r>
      <w:r w:rsidR="00565AB1">
        <w:rPr>
          <w:rFonts w:ascii="Times New Roman" w:hAnsi="Times New Roman" w:cs="Times New Roman"/>
          <w:lang w:val="sr-Cyrl-CS"/>
        </w:rPr>
        <w:tab/>
      </w:r>
      <w:r w:rsidRPr="00472C68">
        <w:rPr>
          <w:rFonts w:ascii="Times New Roman" w:hAnsi="Times New Roman" w:cs="Times New Roman"/>
          <w:lang w:val="sr-Cyrl-CS"/>
        </w:rPr>
        <w:tab/>
      </w:r>
      <w:r w:rsidRPr="00472C68">
        <w:rPr>
          <w:rFonts w:ascii="Times New Roman" w:hAnsi="Times New Roman" w:cs="Times New Roman"/>
          <w:lang w:val="sr-Cyrl-CS"/>
        </w:rPr>
        <w:tab/>
      </w:r>
      <w:r w:rsidRPr="00472C68">
        <w:rPr>
          <w:rFonts w:ascii="Times New Roman" w:hAnsi="Times New Roman" w:cs="Times New Roman"/>
          <w:lang w:val="sr-Cyrl-CS"/>
        </w:rPr>
        <w:tab/>
      </w:r>
      <w:r w:rsidRPr="00472C68">
        <w:rPr>
          <w:rFonts w:ascii="Times New Roman" w:hAnsi="Times New Roman" w:cs="Times New Roman"/>
          <w:lang w:val="sr-Cyrl-CS"/>
        </w:rPr>
        <w:tab/>
      </w:r>
      <w:r w:rsidRPr="00472C68">
        <w:rPr>
          <w:rFonts w:ascii="Times New Roman" w:hAnsi="Times New Roman" w:cs="Times New Roman"/>
          <w:lang w:val="sr-Cyrl-CS"/>
        </w:rPr>
        <w:tab/>
      </w:r>
      <w:r w:rsidRPr="00472C68">
        <w:rPr>
          <w:rFonts w:ascii="Times New Roman" w:hAnsi="Times New Roman" w:cs="Times New Roman"/>
          <w:lang w:val="sr-Cyrl-CS"/>
        </w:rPr>
        <w:tab/>
      </w:r>
    </w:p>
    <w:p w:rsidR="00096B53" w:rsidRPr="00472C68"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Уколико понуђач у року од пет дана од дана пријема захтева наручиоца не достави на увид оригинал или оверену копију тражених доказа, наручилац ће његову понуду одбити као неприхватљиву (члан 79.</w:t>
      </w:r>
      <w:r w:rsidR="007026F0" w:rsidRPr="00472C68">
        <w:rPr>
          <w:rFonts w:ascii="Times New Roman" w:hAnsi="Times New Roman" w:cs="Times New Roman"/>
          <w:lang w:val="sr-Cyrl-CS"/>
        </w:rPr>
        <w:t>став 3. Закона о јавним набавкама</w:t>
      </w:r>
      <w:r w:rsidRPr="00472C68">
        <w:rPr>
          <w:rFonts w:ascii="Times New Roman" w:hAnsi="Times New Roman" w:cs="Times New Roman"/>
          <w:lang w:val="sr-Cyrl-CS"/>
        </w:rPr>
        <w:t>).</w:t>
      </w:r>
    </w:p>
    <w:p w:rsidR="00096B53" w:rsidRPr="00472C68"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w:t>
      </w:r>
    </w:p>
    <w:p w:rsidR="00096B53" w:rsidRPr="00472C68"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w:t>
      </w:r>
      <w:r w:rsidR="00E46761" w:rsidRPr="00472C68">
        <w:rPr>
          <w:rFonts w:ascii="Times New Roman" w:hAnsi="Times New Roman" w:cs="Times New Roman"/>
          <w:lang w:val="sr-Cyrl-CS"/>
        </w:rPr>
        <w:t>ђеном року односно до рока за подношење понуда), наручилац ће дозволити понуђачу да накнадно достави тражена документа у примереном року.</w:t>
      </w:r>
    </w:p>
    <w:p w:rsidR="00C4541C" w:rsidRPr="0017146C" w:rsidRDefault="00E46761" w:rsidP="00652885">
      <w:pPr>
        <w:jc w:val="both"/>
        <w:rPr>
          <w:rFonts w:ascii="Times New Roman" w:hAnsi="Times New Roman" w:cs="Times New Roman"/>
          <w:lang w:val="sr-Cyrl-CS"/>
        </w:rPr>
      </w:pPr>
      <w:r w:rsidRPr="00472C68">
        <w:rPr>
          <w:rFonts w:ascii="Times New Roman" w:hAnsi="Times New Roman" w:cs="Times New Roman"/>
          <w:lang w:val="sr-Cyrl-CS"/>
        </w:rPr>
        <w:lastRenderedPageBreak/>
        <w:t xml:space="preserve">Ако се у држави у којој понуђач има седиште не издају докази из члана 77. овог Закона, понуђач може, уместо доказа, приложити своју писану изјаву ,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52885" w:rsidRDefault="00C81539" w:rsidP="00652885">
      <w:pPr>
        <w:jc w:val="both"/>
        <w:rPr>
          <w:rFonts w:ascii="Times New Roman" w:hAnsi="Times New Roman" w:cs="Times New Roman"/>
          <w:lang w:val="sr-Cyrl-CS"/>
        </w:rPr>
      </w:pPr>
      <w:r w:rsidRPr="00472C68">
        <w:rPr>
          <w:rFonts w:ascii="Times New Roman" w:hAnsi="Times New Roman" w:cs="Times New Roman"/>
          <w:lang w:val="sr-Cyrl-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E2165F" w:rsidRPr="00E2165F" w:rsidRDefault="00E2165F" w:rsidP="00E2165F">
      <w:pPr>
        <w:widowControl w:val="0"/>
        <w:autoSpaceDE w:val="0"/>
        <w:autoSpaceDN w:val="0"/>
        <w:adjustRightInd w:val="0"/>
        <w:spacing w:after="0" w:line="240" w:lineRule="auto"/>
        <w:ind w:left="720"/>
        <w:jc w:val="both"/>
        <w:rPr>
          <w:rFonts w:ascii="Times New Roman" w:hAnsi="Times New Roman"/>
          <w:b/>
          <w:bCs/>
          <w:iCs/>
          <w:sz w:val="24"/>
          <w:szCs w:val="24"/>
          <w:lang w:val="sr-Cyrl-CS"/>
        </w:rPr>
      </w:pPr>
    </w:p>
    <w:p w:rsidR="0001324A" w:rsidRPr="00635769" w:rsidRDefault="00C81539" w:rsidP="00460CA3">
      <w:pPr>
        <w:pStyle w:val="Default"/>
        <w:jc w:val="both"/>
        <w:rPr>
          <w:rFonts w:ascii="Times New Roman" w:hAnsi="Times New Roman"/>
          <w:lang w:val="sr-Cyrl-CS"/>
        </w:rPr>
      </w:pPr>
      <w:r w:rsidRPr="00472C68">
        <w:rPr>
          <w:rFonts w:ascii="Times New Roman" w:hAnsi="Times New Roman" w:cs="Times New Roman"/>
          <w:b/>
          <w:lang w:val="sr-Cyrl-CS"/>
        </w:rPr>
        <w:t xml:space="preserve">При </w:t>
      </w:r>
      <w:r w:rsidR="00C4541C">
        <w:rPr>
          <w:rFonts w:ascii="Times New Roman" w:hAnsi="Times New Roman" w:cs="Times New Roman"/>
          <w:b/>
          <w:lang w:val="sr-Cyrl-CS"/>
        </w:rPr>
        <w:t>п</w:t>
      </w:r>
      <w:r w:rsidRPr="00472C68">
        <w:rPr>
          <w:rFonts w:ascii="Times New Roman" w:hAnsi="Times New Roman" w:cs="Times New Roman"/>
          <w:b/>
          <w:lang w:val="sr-Cyrl-CS"/>
        </w:rPr>
        <w:t>о</w:t>
      </w:r>
      <w:r w:rsidR="00C4541C">
        <w:rPr>
          <w:rFonts w:ascii="Times New Roman" w:hAnsi="Times New Roman" w:cs="Times New Roman"/>
          <w:b/>
          <w:lang w:val="sr-Cyrl-CS"/>
        </w:rPr>
        <w:t>д</w:t>
      </w:r>
      <w:r w:rsidRPr="00472C68">
        <w:rPr>
          <w:rFonts w:ascii="Times New Roman" w:hAnsi="Times New Roman" w:cs="Times New Roman"/>
          <w:b/>
          <w:lang w:val="sr-Cyrl-CS"/>
        </w:rPr>
        <w:t>ношењу заједничке понуде</w:t>
      </w:r>
      <w:r w:rsidRPr="00472C68">
        <w:rPr>
          <w:rFonts w:ascii="Times New Roman" w:hAnsi="Times New Roman" w:cs="Times New Roman"/>
          <w:lang w:val="sr-Cyrl-CS"/>
        </w:rPr>
        <w:t xml:space="preserve"> </w:t>
      </w:r>
      <w:r w:rsidR="0001324A">
        <w:rPr>
          <w:rFonts w:ascii="Times New Roman" w:hAnsi="Times New Roman" w:cs="Times New Roman"/>
          <w:color w:val="auto"/>
        </w:rPr>
        <w:t>сваки</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понуђач</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из</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групе</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понуђача</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мора</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да</w:t>
      </w:r>
      <w:r w:rsidR="0001324A" w:rsidRPr="00635769">
        <w:rPr>
          <w:rFonts w:ascii="Times New Roman" w:hAnsi="Times New Roman" w:cs="Times New Roman"/>
          <w:color w:val="auto"/>
          <w:lang w:val="sr-Cyrl-CS"/>
        </w:rPr>
        <w:t xml:space="preserve"> </w:t>
      </w:r>
      <w:r w:rsidR="0001324A">
        <w:rPr>
          <w:rFonts w:ascii="Times New Roman" w:hAnsi="Times New Roman" w:cs="Times New Roman"/>
          <w:color w:val="auto"/>
        </w:rPr>
        <w:t>испуни</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обавезне</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услове</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из</w:t>
      </w:r>
      <w:r w:rsidR="0001324A" w:rsidRPr="00635769">
        <w:rPr>
          <w:rFonts w:ascii="Times New Roman" w:hAnsi="Times New Roman" w:cs="Times New Roman"/>
          <w:color w:val="auto"/>
        </w:rPr>
        <w:t xml:space="preserve"> </w:t>
      </w:r>
      <w:r w:rsidR="0001324A">
        <w:rPr>
          <w:rFonts w:ascii="Times New Roman" w:hAnsi="Times New Roman" w:cs="Times New Roman"/>
          <w:color w:val="auto"/>
          <w:lang w:val="sr-Cyrl-CS"/>
        </w:rPr>
        <w:t>ч</w:t>
      </w:r>
      <w:r w:rsidR="0001324A">
        <w:rPr>
          <w:rFonts w:ascii="Times New Roman" w:hAnsi="Times New Roman" w:cs="Times New Roman"/>
          <w:color w:val="auto"/>
        </w:rPr>
        <w:t>л</w:t>
      </w:r>
      <w:r w:rsidR="0001324A">
        <w:rPr>
          <w:rFonts w:ascii="Times New Roman" w:hAnsi="Times New Roman" w:cs="Times New Roman"/>
          <w:color w:val="auto"/>
          <w:lang w:val="sr-Cyrl-CS"/>
        </w:rPr>
        <w:t>а</w:t>
      </w:r>
      <w:r w:rsidR="0001324A">
        <w:rPr>
          <w:rFonts w:ascii="Times New Roman" w:hAnsi="Times New Roman" w:cs="Times New Roman"/>
          <w:color w:val="auto"/>
        </w:rPr>
        <w:t>на</w:t>
      </w:r>
      <w:r w:rsidR="0001324A" w:rsidRPr="00635769">
        <w:rPr>
          <w:rFonts w:ascii="Times New Roman" w:hAnsi="Times New Roman" w:cs="Times New Roman"/>
          <w:color w:val="auto"/>
        </w:rPr>
        <w:t xml:space="preserve"> 75. </w:t>
      </w:r>
      <w:r w:rsidR="0001324A">
        <w:rPr>
          <w:rFonts w:ascii="Times New Roman" w:hAnsi="Times New Roman" w:cs="Times New Roman"/>
          <w:color w:val="auto"/>
        </w:rPr>
        <w:t>ЗЈН</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став</w:t>
      </w:r>
      <w:r w:rsidR="0001324A" w:rsidRPr="00635769">
        <w:rPr>
          <w:rFonts w:ascii="Times New Roman" w:hAnsi="Times New Roman" w:cs="Times New Roman"/>
          <w:color w:val="auto"/>
        </w:rPr>
        <w:t xml:space="preserve"> 1. </w:t>
      </w:r>
      <w:r w:rsidR="0001324A">
        <w:rPr>
          <w:rFonts w:ascii="Times New Roman" w:hAnsi="Times New Roman" w:cs="Times New Roman"/>
          <w:color w:val="auto"/>
        </w:rPr>
        <w:t>тач</w:t>
      </w:r>
      <w:r w:rsidR="0001324A" w:rsidRPr="00635769">
        <w:rPr>
          <w:rFonts w:ascii="Times New Roman" w:hAnsi="Times New Roman" w:cs="Times New Roman"/>
          <w:color w:val="auto"/>
        </w:rPr>
        <w:t xml:space="preserve"> </w:t>
      </w:r>
      <w:r w:rsidR="0001324A">
        <w:rPr>
          <w:rFonts w:ascii="Times New Roman" w:hAnsi="Times New Roman" w:cs="Times New Roman"/>
          <w:color w:val="auto"/>
        </w:rPr>
        <w:t>од</w:t>
      </w:r>
      <w:r w:rsidR="0001324A" w:rsidRPr="00635769">
        <w:rPr>
          <w:rFonts w:ascii="Times New Roman" w:hAnsi="Times New Roman" w:cs="Times New Roman"/>
          <w:color w:val="auto"/>
        </w:rPr>
        <w:t xml:space="preserve"> 1) </w:t>
      </w:r>
      <w:r w:rsidR="0001324A">
        <w:rPr>
          <w:rFonts w:ascii="Times New Roman" w:hAnsi="Times New Roman" w:cs="Times New Roman"/>
          <w:color w:val="auto"/>
        </w:rPr>
        <w:t>до</w:t>
      </w:r>
      <w:r w:rsidR="0001324A" w:rsidRPr="00635769">
        <w:rPr>
          <w:rFonts w:ascii="Times New Roman" w:hAnsi="Times New Roman" w:cs="Times New Roman"/>
          <w:color w:val="auto"/>
        </w:rPr>
        <w:t xml:space="preserve"> 4)</w:t>
      </w:r>
      <w:r w:rsidR="0001324A" w:rsidRPr="00635769">
        <w:rPr>
          <w:rFonts w:ascii="Times New Roman" w:hAnsi="Times New Roman" w:cs="Times New Roman"/>
          <w:color w:val="auto"/>
          <w:lang w:val="sr-Cyrl-CS"/>
        </w:rPr>
        <w:t xml:space="preserve"> </w:t>
      </w:r>
      <w:r w:rsidR="00460CA3">
        <w:rPr>
          <w:rFonts w:ascii="Times New Roman" w:hAnsi="Times New Roman" w:cs="Times New Roman"/>
          <w:color w:val="auto"/>
          <w:lang w:val="sr-Cyrl-CS"/>
        </w:rPr>
        <w:t xml:space="preserve">. Доказ из Члана 75. </w:t>
      </w:r>
      <w:r w:rsidR="00460CA3">
        <w:rPr>
          <w:rFonts w:ascii="Times New Roman" w:hAnsi="Times New Roman"/>
        </w:rPr>
        <w:t>с</w:t>
      </w:r>
      <w:r w:rsidR="0001324A">
        <w:rPr>
          <w:rFonts w:ascii="Times New Roman" w:hAnsi="Times New Roman"/>
        </w:rPr>
        <w:t>тав</w:t>
      </w:r>
      <w:r w:rsidR="00460CA3">
        <w:rPr>
          <w:rFonts w:ascii="Times New Roman" w:hAnsi="Times New Roman"/>
        </w:rPr>
        <w:t>а</w:t>
      </w:r>
      <w:r w:rsidR="0001324A" w:rsidRPr="00635769">
        <w:rPr>
          <w:rFonts w:ascii="Times New Roman" w:hAnsi="Times New Roman"/>
        </w:rPr>
        <w:t xml:space="preserve"> 1. </w:t>
      </w:r>
      <w:r w:rsidR="0001324A">
        <w:rPr>
          <w:rFonts w:ascii="Times New Roman" w:hAnsi="Times New Roman"/>
        </w:rPr>
        <w:t>тачка</w:t>
      </w:r>
      <w:r w:rsidR="0001324A" w:rsidRPr="00635769">
        <w:rPr>
          <w:rFonts w:ascii="Times New Roman" w:hAnsi="Times New Roman"/>
        </w:rPr>
        <w:t xml:space="preserve"> 5. </w:t>
      </w:r>
      <w:r w:rsidR="0001324A">
        <w:rPr>
          <w:rFonts w:ascii="Times New Roman" w:hAnsi="Times New Roman"/>
        </w:rPr>
        <w:t>ЗЈН</w:t>
      </w:r>
      <w:r w:rsidR="0001324A" w:rsidRPr="00635769">
        <w:rPr>
          <w:rFonts w:ascii="Times New Roman" w:hAnsi="Times New Roman"/>
        </w:rPr>
        <w:t xml:space="preserve"> </w:t>
      </w:r>
      <w:r w:rsidR="0001324A">
        <w:rPr>
          <w:rFonts w:ascii="Times New Roman" w:hAnsi="Times New Roman"/>
        </w:rPr>
        <w:t>овог</w:t>
      </w:r>
      <w:r w:rsidR="0001324A" w:rsidRPr="00635769">
        <w:rPr>
          <w:rFonts w:ascii="Times New Roman" w:hAnsi="Times New Roman"/>
        </w:rPr>
        <w:t xml:space="preserve"> </w:t>
      </w:r>
      <w:r w:rsidR="0001324A">
        <w:rPr>
          <w:rFonts w:ascii="Times New Roman" w:hAnsi="Times New Roman"/>
        </w:rPr>
        <w:t>закона</w:t>
      </w:r>
      <w:r w:rsidR="0001324A" w:rsidRPr="00635769">
        <w:rPr>
          <w:rFonts w:ascii="Times New Roman" w:hAnsi="Times New Roman"/>
        </w:rPr>
        <w:t xml:space="preserve"> </w:t>
      </w:r>
      <w:r w:rsidR="0001324A">
        <w:rPr>
          <w:rFonts w:ascii="Times New Roman" w:hAnsi="Times New Roman"/>
        </w:rPr>
        <w:t>дужан</w:t>
      </w:r>
      <w:r w:rsidR="0001324A" w:rsidRPr="00635769">
        <w:rPr>
          <w:rFonts w:ascii="Times New Roman" w:hAnsi="Times New Roman"/>
        </w:rPr>
        <w:t xml:space="preserve"> </w:t>
      </w:r>
      <w:r w:rsidR="0001324A">
        <w:rPr>
          <w:rFonts w:ascii="Times New Roman" w:hAnsi="Times New Roman"/>
        </w:rPr>
        <w:t>је</w:t>
      </w:r>
      <w:r w:rsidR="0001324A" w:rsidRPr="00635769">
        <w:rPr>
          <w:rFonts w:ascii="Times New Roman" w:hAnsi="Times New Roman"/>
        </w:rPr>
        <w:t xml:space="preserve"> </w:t>
      </w:r>
      <w:r w:rsidR="0001324A">
        <w:rPr>
          <w:rFonts w:ascii="Times New Roman" w:hAnsi="Times New Roman"/>
        </w:rPr>
        <w:t>да</w:t>
      </w:r>
      <w:r w:rsidR="0001324A" w:rsidRPr="00635769">
        <w:rPr>
          <w:rFonts w:ascii="Times New Roman" w:hAnsi="Times New Roman"/>
        </w:rPr>
        <w:t xml:space="preserve"> </w:t>
      </w:r>
      <w:r w:rsidR="0001324A">
        <w:rPr>
          <w:rFonts w:ascii="Times New Roman" w:hAnsi="Times New Roman"/>
        </w:rPr>
        <w:t>испуни</w:t>
      </w:r>
      <w:r w:rsidR="0001324A" w:rsidRPr="00635769">
        <w:rPr>
          <w:rFonts w:ascii="Times New Roman" w:hAnsi="Times New Roman"/>
        </w:rPr>
        <w:t xml:space="preserve"> </w:t>
      </w:r>
      <w:r w:rsidR="0001324A">
        <w:rPr>
          <w:rFonts w:ascii="Times New Roman" w:hAnsi="Times New Roman"/>
        </w:rPr>
        <w:t>понуђач</w:t>
      </w:r>
      <w:r w:rsidR="0001324A" w:rsidRPr="00635769">
        <w:rPr>
          <w:rFonts w:ascii="Times New Roman" w:hAnsi="Times New Roman"/>
        </w:rPr>
        <w:t xml:space="preserve"> </w:t>
      </w:r>
      <w:r w:rsidR="0001324A">
        <w:rPr>
          <w:rFonts w:ascii="Times New Roman" w:hAnsi="Times New Roman"/>
        </w:rPr>
        <w:t>из</w:t>
      </w:r>
      <w:r w:rsidR="0001324A" w:rsidRPr="00635769">
        <w:rPr>
          <w:rFonts w:ascii="Times New Roman" w:hAnsi="Times New Roman"/>
          <w:lang w:val="sr-Cyrl-CS"/>
        </w:rPr>
        <w:t xml:space="preserve"> </w:t>
      </w:r>
      <w:r w:rsidR="0001324A">
        <w:rPr>
          <w:rFonts w:ascii="Times New Roman" w:hAnsi="Times New Roman"/>
        </w:rPr>
        <w:t>групе</w:t>
      </w:r>
      <w:r w:rsidR="0001324A" w:rsidRPr="00635769">
        <w:rPr>
          <w:rFonts w:ascii="Times New Roman" w:hAnsi="Times New Roman"/>
        </w:rPr>
        <w:t xml:space="preserve"> </w:t>
      </w:r>
      <w:r w:rsidR="0001324A">
        <w:rPr>
          <w:rFonts w:ascii="Times New Roman" w:hAnsi="Times New Roman"/>
        </w:rPr>
        <w:t>понуђача</w:t>
      </w:r>
      <w:r w:rsidR="0001324A" w:rsidRPr="00635769">
        <w:rPr>
          <w:rFonts w:ascii="Times New Roman" w:hAnsi="Times New Roman"/>
        </w:rPr>
        <w:t xml:space="preserve"> </w:t>
      </w:r>
      <w:r w:rsidR="0001324A">
        <w:rPr>
          <w:rFonts w:ascii="Times New Roman" w:hAnsi="Times New Roman"/>
        </w:rPr>
        <w:t>којем</w:t>
      </w:r>
      <w:r w:rsidR="0001324A" w:rsidRPr="00635769">
        <w:rPr>
          <w:rFonts w:ascii="Times New Roman" w:hAnsi="Times New Roman"/>
        </w:rPr>
        <w:t xml:space="preserve"> </w:t>
      </w:r>
      <w:r w:rsidR="0001324A">
        <w:rPr>
          <w:rFonts w:ascii="Times New Roman" w:hAnsi="Times New Roman"/>
        </w:rPr>
        <w:t>је</w:t>
      </w:r>
      <w:r w:rsidR="0001324A" w:rsidRPr="00635769">
        <w:rPr>
          <w:rFonts w:ascii="Times New Roman" w:hAnsi="Times New Roman"/>
        </w:rPr>
        <w:t xml:space="preserve"> </w:t>
      </w:r>
      <w:r w:rsidR="0001324A">
        <w:rPr>
          <w:rFonts w:ascii="Times New Roman" w:hAnsi="Times New Roman"/>
        </w:rPr>
        <w:t>поверено</w:t>
      </w:r>
      <w:r w:rsidR="0001324A" w:rsidRPr="00635769">
        <w:rPr>
          <w:rFonts w:ascii="Times New Roman" w:hAnsi="Times New Roman"/>
        </w:rPr>
        <w:t xml:space="preserve"> </w:t>
      </w:r>
      <w:r w:rsidR="0001324A">
        <w:rPr>
          <w:rFonts w:ascii="Times New Roman" w:hAnsi="Times New Roman"/>
        </w:rPr>
        <w:t>извршење</w:t>
      </w:r>
      <w:r w:rsidR="0001324A" w:rsidRPr="00635769">
        <w:rPr>
          <w:rFonts w:ascii="Times New Roman" w:hAnsi="Times New Roman"/>
        </w:rPr>
        <w:t xml:space="preserve"> </w:t>
      </w:r>
      <w:r w:rsidR="0001324A">
        <w:rPr>
          <w:rFonts w:ascii="Times New Roman" w:hAnsi="Times New Roman"/>
        </w:rPr>
        <w:t>дела</w:t>
      </w:r>
      <w:r w:rsidR="0001324A" w:rsidRPr="00635769">
        <w:rPr>
          <w:rFonts w:ascii="Times New Roman" w:hAnsi="Times New Roman"/>
        </w:rPr>
        <w:t xml:space="preserve"> </w:t>
      </w:r>
      <w:r w:rsidR="0001324A">
        <w:rPr>
          <w:rFonts w:ascii="Times New Roman" w:hAnsi="Times New Roman"/>
        </w:rPr>
        <w:t>набавке</w:t>
      </w:r>
      <w:r w:rsidR="0001324A" w:rsidRPr="00635769">
        <w:rPr>
          <w:rFonts w:ascii="Times New Roman" w:hAnsi="Times New Roman"/>
        </w:rPr>
        <w:t xml:space="preserve"> </w:t>
      </w:r>
      <w:r w:rsidR="0001324A">
        <w:rPr>
          <w:rFonts w:ascii="Times New Roman" w:hAnsi="Times New Roman"/>
        </w:rPr>
        <w:t>за</w:t>
      </w:r>
      <w:r w:rsidR="0001324A" w:rsidRPr="00635769">
        <w:rPr>
          <w:rFonts w:ascii="Times New Roman" w:hAnsi="Times New Roman"/>
        </w:rPr>
        <w:t xml:space="preserve"> </w:t>
      </w:r>
      <w:r w:rsidR="0001324A">
        <w:rPr>
          <w:rFonts w:ascii="Times New Roman" w:hAnsi="Times New Roman"/>
        </w:rPr>
        <w:t>који</w:t>
      </w:r>
      <w:r w:rsidR="0001324A" w:rsidRPr="00635769">
        <w:rPr>
          <w:rFonts w:ascii="Times New Roman" w:hAnsi="Times New Roman"/>
        </w:rPr>
        <w:t xml:space="preserve"> </w:t>
      </w:r>
      <w:r w:rsidR="0001324A">
        <w:rPr>
          <w:rFonts w:ascii="Times New Roman" w:hAnsi="Times New Roman"/>
        </w:rPr>
        <w:t>је</w:t>
      </w:r>
      <w:r w:rsidR="0001324A" w:rsidRPr="00635769">
        <w:rPr>
          <w:rFonts w:ascii="Times New Roman" w:hAnsi="Times New Roman"/>
        </w:rPr>
        <w:t xml:space="preserve"> </w:t>
      </w:r>
      <w:r w:rsidR="0001324A">
        <w:rPr>
          <w:rFonts w:ascii="Times New Roman" w:hAnsi="Times New Roman"/>
        </w:rPr>
        <w:t>неопходана</w:t>
      </w:r>
      <w:r w:rsidR="0001324A" w:rsidRPr="00635769">
        <w:rPr>
          <w:rFonts w:ascii="Times New Roman" w:hAnsi="Times New Roman"/>
        </w:rPr>
        <w:t xml:space="preserve"> </w:t>
      </w:r>
      <w:r w:rsidR="0001324A">
        <w:rPr>
          <w:rFonts w:ascii="Times New Roman" w:hAnsi="Times New Roman"/>
        </w:rPr>
        <w:t>испуњеност</w:t>
      </w:r>
      <w:r w:rsidR="0001324A" w:rsidRPr="00635769">
        <w:rPr>
          <w:rFonts w:ascii="Times New Roman" w:hAnsi="Times New Roman"/>
        </w:rPr>
        <w:t xml:space="preserve"> </w:t>
      </w:r>
      <w:r w:rsidR="0001324A">
        <w:rPr>
          <w:rFonts w:ascii="Times New Roman" w:hAnsi="Times New Roman"/>
        </w:rPr>
        <w:t>услова</w:t>
      </w:r>
      <w:r w:rsidR="0001324A" w:rsidRPr="00635769">
        <w:rPr>
          <w:rFonts w:ascii="Times New Roman" w:hAnsi="Times New Roman"/>
        </w:rPr>
        <w:t>.</w:t>
      </w:r>
    </w:p>
    <w:p w:rsidR="0001324A" w:rsidRPr="00635769" w:rsidRDefault="0001324A" w:rsidP="0001324A">
      <w:pPr>
        <w:pStyle w:val="NoSpacing"/>
        <w:rPr>
          <w:rFonts w:ascii="Times New Roman" w:hAnsi="Times New Roman"/>
          <w:b/>
          <w:i/>
          <w:iCs/>
          <w:sz w:val="24"/>
          <w:szCs w:val="24"/>
          <w:lang w:val="sr-Cyrl-CS"/>
        </w:rPr>
      </w:pPr>
    </w:p>
    <w:p w:rsidR="0001324A" w:rsidRPr="00635769" w:rsidRDefault="0001324A" w:rsidP="0001324A">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b/>
          <w:sz w:val="24"/>
          <w:szCs w:val="24"/>
          <w:lang w:val="sr-Cyrl-CS"/>
        </w:rPr>
        <w:t>При</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подношењу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понуде</w:t>
      </w:r>
      <w:r w:rsidRPr="00635769">
        <w:rPr>
          <w:rFonts w:ascii="Times New Roman" w:hAnsi="Times New Roman"/>
          <w:b/>
          <w:sz w:val="24"/>
          <w:szCs w:val="24"/>
          <w:lang w:val="sr-Cyrl-CS"/>
        </w:rPr>
        <w:t xml:space="preserve"> </w:t>
      </w:r>
      <w:r>
        <w:rPr>
          <w:rFonts w:ascii="Times New Roman" w:hAnsi="Times New Roman"/>
          <w:b/>
          <w:sz w:val="24"/>
          <w:szCs w:val="24"/>
          <w:lang w:val="sr-Cyrl-CS"/>
        </w:rPr>
        <w:t>са</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подизвођачем</w:t>
      </w:r>
      <w:r w:rsidRPr="00635769">
        <w:rPr>
          <w:rFonts w:ascii="Times New Roman" w:hAnsi="Times New Roman"/>
          <w:b/>
          <w:sz w:val="24"/>
          <w:szCs w:val="24"/>
          <w:lang w:val="sr-Cyrl-CS"/>
        </w:rPr>
        <w:t xml:space="preserve"> </w:t>
      </w:r>
      <w:r>
        <w:rPr>
          <w:rFonts w:ascii="Times New Roman" w:hAnsi="Times New Roman"/>
          <w:sz w:val="24"/>
          <w:szCs w:val="24"/>
          <w:lang w:val="sr-Cyrl-CS"/>
        </w:rPr>
        <w:t>понуђач</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дужан</w:t>
      </w:r>
      <w:r w:rsidRPr="00635769">
        <w:rPr>
          <w:rFonts w:ascii="Times New Roman" w:hAnsi="Times New Roman"/>
          <w:sz w:val="24"/>
          <w:szCs w:val="24"/>
          <w:lang w:val="sr-Cyrl-CS"/>
        </w:rPr>
        <w:t xml:space="preserve"> </w:t>
      </w:r>
      <w:r>
        <w:rPr>
          <w:rFonts w:ascii="Times New Roman" w:hAnsi="Times New Roman"/>
          <w:sz w:val="24"/>
          <w:szCs w:val="24"/>
          <w:lang w:val="sr-Cyrl-CS"/>
        </w:rPr>
        <w:t>да</w:t>
      </w:r>
      <w:r w:rsidRPr="00635769">
        <w:rPr>
          <w:rFonts w:ascii="Times New Roman" w:hAnsi="Times New Roman"/>
          <w:sz w:val="24"/>
          <w:szCs w:val="24"/>
          <w:lang w:val="sr-Cyrl-CS"/>
        </w:rPr>
        <w:t xml:space="preserve"> </w:t>
      </w:r>
      <w:r>
        <w:rPr>
          <w:rFonts w:ascii="Times New Roman" w:hAnsi="Times New Roman"/>
          <w:sz w:val="24"/>
          <w:szCs w:val="24"/>
          <w:lang w:val="sr-Cyrl-CS"/>
        </w:rPr>
        <w:t>за</w:t>
      </w:r>
      <w:r w:rsidRPr="00635769">
        <w:rPr>
          <w:rFonts w:ascii="Times New Roman" w:hAnsi="Times New Roman"/>
          <w:sz w:val="24"/>
          <w:szCs w:val="24"/>
          <w:lang w:val="sr-Cyrl-CS"/>
        </w:rPr>
        <w:t xml:space="preserve"> </w:t>
      </w:r>
      <w:r>
        <w:rPr>
          <w:rFonts w:ascii="Times New Roman" w:hAnsi="Times New Roman"/>
          <w:sz w:val="24"/>
          <w:szCs w:val="24"/>
          <w:lang w:val="sr-Cyrl-CS"/>
        </w:rPr>
        <w:t>подизвођача</w:t>
      </w:r>
      <w:r w:rsidRPr="00635769">
        <w:rPr>
          <w:rFonts w:ascii="Times New Roman" w:hAnsi="Times New Roman"/>
          <w:sz w:val="24"/>
          <w:szCs w:val="24"/>
          <w:lang w:val="sr-Cyrl-CS"/>
        </w:rPr>
        <w:t xml:space="preserve"> </w:t>
      </w:r>
      <w:r>
        <w:rPr>
          <w:rFonts w:ascii="Times New Roman" w:hAnsi="Times New Roman"/>
          <w:sz w:val="24"/>
          <w:szCs w:val="24"/>
          <w:lang w:val="sr-Cyrl-CS"/>
        </w:rPr>
        <w:t>достави</w:t>
      </w:r>
      <w:r w:rsidRPr="00635769">
        <w:rPr>
          <w:rFonts w:ascii="Times New Roman" w:hAnsi="Times New Roman"/>
          <w:sz w:val="24"/>
          <w:szCs w:val="24"/>
          <w:lang w:val="sr-Cyrl-CS"/>
        </w:rPr>
        <w:t xml:space="preserve"> </w:t>
      </w:r>
      <w:r>
        <w:rPr>
          <w:rFonts w:ascii="Times New Roman" w:hAnsi="Times New Roman"/>
          <w:sz w:val="24"/>
          <w:szCs w:val="24"/>
          <w:lang w:val="sr-Cyrl-CS"/>
        </w:rPr>
        <w:t>доказе</w:t>
      </w:r>
      <w:r w:rsidRPr="00635769">
        <w:rPr>
          <w:rFonts w:ascii="Times New Roman" w:hAnsi="Times New Roman"/>
          <w:sz w:val="24"/>
          <w:szCs w:val="24"/>
          <w:lang w:val="sr-Cyrl-CS"/>
        </w:rPr>
        <w:t xml:space="preserve"> </w:t>
      </w:r>
      <w:r>
        <w:rPr>
          <w:rFonts w:ascii="Times New Roman" w:hAnsi="Times New Roman"/>
          <w:sz w:val="24"/>
          <w:szCs w:val="24"/>
          <w:lang w:val="sr-Cyrl-CS"/>
        </w:rPr>
        <w:t>о</w:t>
      </w:r>
      <w:r w:rsidRPr="00635769">
        <w:rPr>
          <w:rFonts w:ascii="Times New Roman" w:hAnsi="Times New Roman"/>
          <w:sz w:val="24"/>
          <w:szCs w:val="24"/>
          <w:lang w:val="sr-Cyrl-CS"/>
        </w:rPr>
        <w:t xml:space="preserve"> </w:t>
      </w:r>
      <w:r>
        <w:rPr>
          <w:rFonts w:ascii="Times New Roman" w:hAnsi="Times New Roman"/>
          <w:sz w:val="24"/>
          <w:szCs w:val="24"/>
          <w:lang w:val="sr-Cyrl-CS"/>
        </w:rPr>
        <w:t>испуњености</w:t>
      </w:r>
      <w:r w:rsidRPr="00635769">
        <w:rPr>
          <w:rFonts w:ascii="Times New Roman" w:hAnsi="Times New Roman"/>
          <w:b/>
          <w:sz w:val="24"/>
          <w:szCs w:val="24"/>
          <w:lang w:val="sr-Cyrl-CS"/>
        </w:rPr>
        <w:t xml:space="preserve"> </w:t>
      </w:r>
      <w:r>
        <w:rPr>
          <w:rFonts w:ascii="Times New Roman" w:hAnsi="Times New Roman"/>
          <w:sz w:val="24"/>
          <w:szCs w:val="24"/>
        </w:rPr>
        <w:t>обавезн</w:t>
      </w:r>
      <w:r>
        <w:rPr>
          <w:rFonts w:ascii="Times New Roman" w:hAnsi="Times New Roman"/>
          <w:sz w:val="24"/>
          <w:szCs w:val="24"/>
          <w:lang w:val="sr-Cyrl-CS"/>
        </w:rPr>
        <w:t>их</w:t>
      </w:r>
      <w:r w:rsidRPr="00635769">
        <w:rPr>
          <w:rFonts w:ascii="Times New Roman" w:hAnsi="Times New Roman"/>
          <w:sz w:val="24"/>
          <w:szCs w:val="24"/>
        </w:rPr>
        <w:t xml:space="preserve"> </w:t>
      </w:r>
      <w:r>
        <w:rPr>
          <w:rFonts w:ascii="Times New Roman" w:hAnsi="Times New Roman"/>
          <w:sz w:val="24"/>
          <w:szCs w:val="24"/>
        </w:rPr>
        <w:t>услов</w:t>
      </w:r>
      <w:r>
        <w:rPr>
          <w:rFonts w:ascii="Times New Roman" w:hAnsi="Times New Roman"/>
          <w:sz w:val="24"/>
          <w:szCs w:val="24"/>
          <w:lang w:val="sr-Cyrl-CS"/>
        </w:rPr>
        <w:t>а</w:t>
      </w:r>
      <w:r w:rsidRPr="00635769">
        <w:rPr>
          <w:rFonts w:ascii="Times New Roman" w:hAnsi="Times New Roman"/>
          <w:sz w:val="24"/>
          <w:szCs w:val="24"/>
        </w:rPr>
        <w:t xml:space="preserve"> </w:t>
      </w:r>
      <w:r>
        <w:rPr>
          <w:rFonts w:ascii="Times New Roman" w:hAnsi="Times New Roman"/>
          <w:sz w:val="24"/>
          <w:szCs w:val="24"/>
        </w:rPr>
        <w:t>из</w:t>
      </w:r>
      <w:r w:rsidRPr="00635769">
        <w:rPr>
          <w:rFonts w:ascii="Times New Roman" w:hAnsi="Times New Roman"/>
          <w:sz w:val="24"/>
          <w:szCs w:val="24"/>
        </w:rPr>
        <w:t xml:space="preserve"> </w:t>
      </w:r>
      <w:r>
        <w:rPr>
          <w:rFonts w:ascii="Times New Roman" w:hAnsi="Times New Roman"/>
          <w:sz w:val="24"/>
          <w:szCs w:val="24"/>
          <w:lang w:val="sr-Cyrl-CS"/>
        </w:rPr>
        <w:t>чла</w:t>
      </w:r>
      <w:r>
        <w:rPr>
          <w:rFonts w:ascii="Times New Roman" w:hAnsi="Times New Roman"/>
          <w:sz w:val="24"/>
          <w:szCs w:val="24"/>
        </w:rPr>
        <w:t>на</w:t>
      </w:r>
      <w:r w:rsidRPr="00635769">
        <w:rPr>
          <w:rFonts w:ascii="Times New Roman" w:hAnsi="Times New Roman"/>
          <w:sz w:val="24"/>
          <w:szCs w:val="24"/>
        </w:rPr>
        <w:t xml:space="preserve"> 75. </w:t>
      </w:r>
      <w:proofErr w:type="gramStart"/>
      <w:r>
        <w:rPr>
          <w:rFonts w:ascii="Times New Roman" w:hAnsi="Times New Roman"/>
          <w:sz w:val="24"/>
          <w:szCs w:val="24"/>
        </w:rPr>
        <w:t>ЗЈН</w:t>
      </w:r>
      <w:r w:rsidRPr="00635769">
        <w:rPr>
          <w:rFonts w:ascii="Times New Roman" w:hAnsi="Times New Roman"/>
          <w:sz w:val="24"/>
          <w:szCs w:val="24"/>
        </w:rPr>
        <w:t xml:space="preserve"> </w:t>
      </w:r>
      <w:r>
        <w:rPr>
          <w:rFonts w:ascii="Times New Roman" w:hAnsi="Times New Roman"/>
          <w:sz w:val="24"/>
          <w:szCs w:val="24"/>
        </w:rPr>
        <w:t>став</w:t>
      </w:r>
      <w:r w:rsidRPr="00635769">
        <w:rPr>
          <w:rFonts w:ascii="Times New Roman" w:hAnsi="Times New Roman"/>
          <w:sz w:val="24"/>
          <w:szCs w:val="24"/>
        </w:rPr>
        <w:t xml:space="preserve"> 1.</w:t>
      </w:r>
      <w:proofErr w:type="gramEnd"/>
      <w:r w:rsidRPr="00635769">
        <w:rPr>
          <w:rFonts w:ascii="Times New Roman" w:hAnsi="Times New Roman"/>
          <w:sz w:val="24"/>
          <w:szCs w:val="24"/>
        </w:rPr>
        <w:t xml:space="preserve"> </w:t>
      </w:r>
      <w:proofErr w:type="gramStart"/>
      <w:r>
        <w:rPr>
          <w:rFonts w:ascii="Times New Roman" w:hAnsi="Times New Roman"/>
          <w:sz w:val="24"/>
          <w:szCs w:val="24"/>
        </w:rPr>
        <w:t>тач</w:t>
      </w:r>
      <w:proofErr w:type="gramEnd"/>
      <w:r w:rsidRPr="00635769">
        <w:rPr>
          <w:rFonts w:ascii="Times New Roman" w:hAnsi="Times New Roman"/>
          <w:sz w:val="24"/>
          <w:szCs w:val="24"/>
        </w:rPr>
        <w:t xml:space="preserve"> </w:t>
      </w:r>
      <w:r>
        <w:rPr>
          <w:rFonts w:ascii="Times New Roman" w:hAnsi="Times New Roman"/>
          <w:sz w:val="24"/>
          <w:szCs w:val="24"/>
        </w:rPr>
        <w:t>од</w:t>
      </w:r>
      <w:r w:rsidRPr="00635769">
        <w:rPr>
          <w:rFonts w:ascii="Times New Roman" w:hAnsi="Times New Roman"/>
          <w:sz w:val="24"/>
          <w:szCs w:val="24"/>
        </w:rPr>
        <w:t xml:space="preserve"> 1) </w:t>
      </w:r>
      <w:r>
        <w:rPr>
          <w:rFonts w:ascii="Times New Roman" w:hAnsi="Times New Roman"/>
          <w:sz w:val="24"/>
          <w:szCs w:val="24"/>
        </w:rPr>
        <w:t>до</w:t>
      </w:r>
      <w:r w:rsidRPr="00635769">
        <w:rPr>
          <w:rFonts w:ascii="Times New Roman" w:hAnsi="Times New Roman"/>
          <w:sz w:val="24"/>
          <w:szCs w:val="24"/>
        </w:rPr>
        <w:t xml:space="preserve"> 4)</w:t>
      </w:r>
      <w:r w:rsidRPr="00635769">
        <w:rPr>
          <w:rFonts w:ascii="Times New Roman" w:hAnsi="Times New Roman"/>
          <w:sz w:val="24"/>
          <w:szCs w:val="24"/>
          <w:lang w:val="sr-Cyrl-CS"/>
        </w:rPr>
        <w:t xml:space="preserve"> </w:t>
      </w:r>
      <w:r>
        <w:rPr>
          <w:rFonts w:ascii="Times New Roman" w:hAnsi="Times New Roman"/>
          <w:sz w:val="24"/>
          <w:szCs w:val="24"/>
        </w:rPr>
        <w:t>а</w:t>
      </w:r>
      <w:r w:rsidRPr="00635769">
        <w:rPr>
          <w:rFonts w:ascii="Times New Roman" w:hAnsi="Times New Roman"/>
          <w:sz w:val="24"/>
          <w:szCs w:val="24"/>
        </w:rPr>
        <w:t xml:space="preserve"> </w:t>
      </w:r>
      <w:r>
        <w:rPr>
          <w:rFonts w:ascii="Times New Roman" w:hAnsi="Times New Roman"/>
          <w:sz w:val="24"/>
          <w:szCs w:val="24"/>
        </w:rPr>
        <w:t>до</w:t>
      </w:r>
      <w:r>
        <w:rPr>
          <w:rFonts w:ascii="Times New Roman" w:hAnsi="Times New Roman"/>
          <w:sz w:val="24"/>
          <w:szCs w:val="24"/>
          <w:lang w:val="sr-Cyrl-CS"/>
        </w:rPr>
        <w:t>каз</w:t>
      </w:r>
      <w:r w:rsidRPr="00635769">
        <w:rPr>
          <w:rFonts w:ascii="Times New Roman" w:hAnsi="Times New Roman"/>
          <w:sz w:val="24"/>
          <w:szCs w:val="24"/>
          <w:lang w:val="sr-Cyrl-CS"/>
        </w:rPr>
        <w:t xml:space="preserve"> </w:t>
      </w:r>
      <w:r>
        <w:rPr>
          <w:rFonts w:ascii="Times New Roman" w:hAnsi="Times New Roman"/>
          <w:sz w:val="24"/>
          <w:szCs w:val="24"/>
          <w:lang w:val="sr-Cyrl-CS"/>
        </w:rPr>
        <w:t>о</w:t>
      </w:r>
      <w:r w:rsidRPr="00635769">
        <w:rPr>
          <w:rFonts w:ascii="Times New Roman" w:hAnsi="Times New Roman"/>
          <w:sz w:val="24"/>
          <w:szCs w:val="24"/>
          <w:lang w:val="sr-Cyrl-CS"/>
        </w:rPr>
        <w:t xml:space="preserve"> </w:t>
      </w:r>
      <w:r>
        <w:rPr>
          <w:rFonts w:ascii="Times New Roman" w:hAnsi="Times New Roman"/>
          <w:sz w:val="24"/>
          <w:szCs w:val="24"/>
          <w:lang w:val="sr-Cyrl-CS"/>
        </w:rPr>
        <w:t>испуњености</w:t>
      </w:r>
      <w:r w:rsidRPr="00635769">
        <w:rPr>
          <w:rFonts w:ascii="Times New Roman" w:hAnsi="Times New Roman"/>
          <w:sz w:val="24"/>
          <w:szCs w:val="24"/>
          <w:lang w:val="sr-Cyrl-CS"/>
        </w:rPr>
        <w:t xml:space="preserve"> </w:t>
      </w:r>
      <w:r>
        <w:rPr>
          <w:rFonts w:ascii="Times New Roman" w:hAnsi="Times New Roman"/>
          <w:sz w:val="24"/>
          <w:szCs w:val="24"/>
          <w:lang w:val="sr-Cyrl-CS"/>
        </w:rPr>
        <w:t>услова</w:t>
      </w:r>
      <w:r w:rsidRPr="00635769">
        <w:rPr>
          <w:rFonts w:ascii="Times New Roman" w:hAnsi="Times New Roman"/>
          <w:sz w:val="24"/>
          <w:szCs w:val="24"/>
          <w:lang w:val="sr-Cyrl-CS"/>
        </w:rPr>
        <w:t xml:space="preserve"> </w:t>
      </w:r>
      <w:r>
        <w:rPr>
          <w:rFonts w:ascii="Times New Roman" w:hAnsi="Times New Roman"/>
          <w:sz w:val="24"/>
          <w:szCs w:val="24"/>
          <w:lang w:val="sr-Cyrl-CS"/>
        </w:rPr>
        <w:t>из</w:t>
      </w:r>
      <w:r w:rsidRPr="00635769">
        <w:rPr>
          <w:rFonts w:ascii="Times New Roman" w:hAnsi="Times New Roman"/>
          <w:sz w:val="24"/>
          <w:szCs w:val="24"/>
          <w:lang w:val="sr-Cyrl-CS"/>
        </w:rPr>
        <w:t xml:space="preserve"> </w:t>
      </w:r>
      <w:r>
        <w:rPr>
          <w:rFonts w:ascii="Times New Roman" w:hAnsi="Times New Roman"/>
          <w:sz w:val="24"/>
          <w:szCs w:val="24"/>
          <w:lang w:val="sr-Cyrl-CS"/>
        </w:rPr>
        <w:t>члана</w:t>
      </w:r>
      <w:r w:rsidRPr="00635769">
        <w:rPr>
          <w:rFonts w:ascii="Times New Roman" w:hAnsi="Times New Roman"/>
          <w:sz w:val="24"/>
          <w:szCs w:val="24"/>
          <w:lang w:val="sr-Cyrl-CS"/>
        </w:rPr>
        <w:t xml:space="preserve"> 75, </w:t>
      </w:r>
      <w:r>
        <w:rPr>
          <w:rFonts w:ascii="Times New Roman" w:hAnsi="Times New Roman"/>
          <w:sz w:val="24"/>
          <w:szCs w:val="24"/>
          <w:lang w:val="sr-Cyrl-CS"/>
        </w:rPr>
        <w:t>став</w:t>
      </w:r>
      <w:r w:rsidRPr="00635769">
        <w:rPr>
          <w:rFonts w:ascii="Times New Roman" w:hAnsi="Times New Roman"/>
          <w:sz w:val="24"/>
          <w:szCs w:val="24"/>
          <w:lang w:val="sr-Cyrl-CS"/>
        </w:rPr>
        <w:t xml:space="preserve"> 1. </w:t>
      </w:r>
      <w:r>
        <w:rPr>
          <w:rFonts w:ascii="Times New Roman" w:hAnsi="Times New Roman"/>
          <w:sz w:val="24"/>
          <w:szCs w:val="24"/>
          <w:lang w:val="sr-Cyrl-CS"/>
        </w:rPr>
        <w:t>тачка</w:t>
      </w:r>
      <w:r w:rsidRPr="00635769">
        <w:rPr>
          <w:rFonts w:ascii="Times New Roman" w:hAnsi="Times New Roman"/>
          <w:sz w:val="24"/>
          <w:szCs w:val="24"/>
          <w:lang w:val="sr-Cyrl-CS"/>
        </w:rPr>
        <w:t xml:space="preserve"> 5. </w:t>
      </w:r>
      <w:r>
        <w:rPr>
          <w:rFonts w:ascii="Times New Roman" w:hAnsi="Times New Roman"/>
          <w:sz w:val="24"/>
          <w:szCs w:val="24"/>
          <w:lang w:val="sr-Cyrl-CS"/>
        </w:rPr>
        <w:t>ЗЈН</w:t>
      </w:r>
      <w:r w:rsidRPr="00635769">
        <w:rPr>
          <w:rFonts w:ascii="Times New Roman" w:hAnsi="Times New Roman"/>
          <w:sz w:val="24"/>
          <w:szCs w:val="24"/>
          <w:lang w:val="sr-Cyrl-CS"/>
        </w:rPr>
        <w:t xml:space="preserve"> </w:t>
      </w:r>
      <w:r>
        <w:rPr>
          <w:rFonts w:ascii="Times New Roman" w:hAnsi="Times New Roman"/>
          <w:sz w:val="24"/>
          <w:szCs w:val="24"/>
          <w:lang w:val="sr-Cyrl-CS"/>
        </w:rPr>
        <w:t>за</w:t>
      </w:r>
      <w:r w:rsidRPr="00635769">
        <w:rPr>
          <w:rFonts w:ascii="Times New Roman" w:hAnsi="Times New Roman"/>
          <w:sz w:val="24"/>
          <w:szCs w:val="24"/>
          <w:lang w:val="sr-Cyrl-CS"/>
        </w:rPr>
        <w:t xml:space="preserve"> </w:t>
      </w:r>
      <w:r>
        <w:rPr>
          <w:rFonts w:ascii="Times New Roman" w:hAnsi="Times New Roman"/>
          <w:sz w:val="24"/>
          <w:szCs w:val="24"/>
          <w:lang w:val="sr-Cyrl-CS"/>
        </w:rPr>
        <w:t>део</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који</w:t>
      </w:r>
      <w:r w:rsidRPr="00635769">
        <w:rPr>
          <w:rFonts w:ascii="Times New Roman" w:hAnsi="Times New Roman"/>
          <w:sz w:val="24"/>
          <w:szCs w:val="24"/>
          <w:lang w:val="sr-Cyrl-CS"/>
        </w:rPr>
        <w:t xml:space="preserve"> </w:t>
      </w:r>
      <w:r>
        <w:rPr>
          <w:rFonts w:ascii="Times New Roman" w:hAnsi="Times New Roman"/>
          <w:sz w:val="24"/>
          <w:szCs w:val="24"/>
          <w:lang w:val="sr-Cyrl-CS"/>
        </w:rPr>
        <w:t>ће</w:t>
      </w:r>
      <w:r w:rsidRPr="00635769">
        <w:rPr>
          <w:rFonts w:ascii="Times New Roman" w:hAnsi="Times New Roman"/>
          <w:sz w:val="24"/>
          <w:szCs w:val="24"/>
          <w:lang w:val="sr-Cyrl-CS"/>
        </w:rPr>
        <w:t xml:space="preserve"> </w:t>
      </w:r>
      <w:r>
        <w:rPr>
          <w:rFonts w:ascii="Times New Roman" w:hAnsi="Times New Roman"/>
          <w:sz w:val="24"/>
          <w:szCs w:val="24"/>
          <w:lang w:val="sr-Cyrl-CS"/>
        </w:rPr>
        <w:t>извршити</w:t>
      </w:r>
      <w:r w:rsidRPr="00635769">
        <w:rPr>
          <w:rFonts w:ascii="Times New Roman" w:hAnsi="Times New Roman"/>
          <w:sz w:val="24"/>
          <w:szCs w:val="24"/>
          <w:lang w:val="sr-Cyrl-CS"/>
        </w:rPr>
        <w:t xml:space="preserve"> </w:t>
      </w:r>
      <w:r>
        <w:rPr>
          <w:rFonts w:ascii="Times New Roman" w:hAnsi="Times New Roman"/>
          <w:sz w:val="24"/>
          <w:szCs w:val="24"/>
          <w:lang w:val="sr-Cyrl-CS"/>
        </w:rPr>
        <w:t>преко</w:t>
      </w:r>
      <w:r w:rsidRPr="00635769">
        <w:rPr>
          <w:rFonts w:ascii="Times New Roman" w:hAnsi="Times New Roman"/>
          <w:sz w:val="24"/>
          <w:szCs w:val="24"/>
          <w:lang w:val="sr-Cyrl-CS"/>
        </w:rPr>
        <w:t xml:space="preserve"> </w:t>
      </w:r>
      <w:r>
        <w:rPr>
          <w:rFonts w:ascii="Times New Roman" w:hAnsi="Times New Roman"/>
          <w:sz w:val="24"/>
          <w:szCs w:val="24"/>
          <w:lang w:val="sr-Cyrl-CS"/>
        </w:rPr>
        <w:t>подизвођача</w:t>
      </w:r>
      <w:r w:rsidRPr="00635769">
        <w:rPr>
          <w:rFonts w:ascii="Times New Roman" w:hAnsi="Times New Roman"/>
          <w:sz w:val="24"/>
          <w:szCs w:val="24"/>
          <w:lang w:val="sr-Cyrl-CS"/>
        </w:rPr>
        <w:t>.</w:t>
      </w:r>
    </w:p>
    <w:p w:rsidR="0001324A" w:rsidRPr="00635769" w:rsidRDefault="0001324A" w:rsidP="0001324A">
      <w:pPr>
        <w:autoSpaceDE w:val="0"/>
        <w:autoSpaceDN w:val="0"/>
        <w:adjustRightInd w:val="0"/>
        <w:spacing w:after="0" w:line="240" w:lineRule="auto"/>
        <w:rPr>
          <w:rFonts w:ascii="Times New Roman" w:hAnsi="Times New Roman"/>
          <w:sz w:val="24"/>
          <w:szCs w:val="24"/>
          <w:lang w:val="sr-Cyrl-CS"/>
        </w:rPr>
      </w:pPr>
    </w:p>
    <w:p w:rsidR="006153F7" w:rsidRDefault="006153F7" w:rsidP="006153F7">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Ако</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за</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чија</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w:t>
      </w:r>
      <w:r w:rsidRPr="00635769">
        <w:rPr>
          <w:rFonts w:ascii="Times New Roman" w:hAnsi="Times New Roman"/>
          <w:sz w:val="24"/>
          <w:szCs w:val="24"/>
          <w:lang w:val="sr-Cyrl-CS"/>
        </w:rPr>
        <w:t xml:space="preserve"> </w:t>
      </w:r>
      <w:r>
        <w:rPr>
          <w:rFonts w:ascii="Times New Roman" w:hAnsi="Times New Roman"/>
          <w:sz w:val="24"/>
          <w:szCs w:val="24"/>
          <w:lang w:val="sr-Cyrl-CS"/>
        </w:rPr>
        <w:t>не</w:t>
      </w:r>
      <w:r w:rsidRPr="00635769">
        <w:rPr>
          <w:rFonts w:ascii="Times New Roman" w:hAnsi="Times New Roman"/>
          <w:sz w:val="24"/>
          <w:szCs w:val="24"/>
          <w:lang w:val="sr-Cyrl-CS"/>
        </w:rPr>
        <w:t xml:space="preserve"> </w:t>
      </w:r>
      <w:r>
        <w:rPr>
          <w:rFonts w:ascii="Times New Roman" w:hAnsi="Times New Roman"/>
          <w:sz w:val="24"/>
          <w:szCs w:val="24"/>
          <w:lang w:val="sr-Cyrl-CS"/>
        </w:rPr>
        <w:t>прелази</w:t>
      </w:r>
      <w:r w:rsidRPr="00635769">
        <w:rPr>
          <w:rFonts w:ascii="Times New Roman" w:hAnsi="Times New Roman"/>
          <w:sz w:val="24"/>
          <w:szCs w:val="24"/>
          <w:lang w:val="sr-Cyrl-CS"/>
        </w:rPr>
        <w:t xml:space="preserve"> 10% </w:t>
      </w:r>
      <w:r>
        <w:rPr>
          <w:rFonts w:ascii="Times New Roman" w:hAnsi="Times New Roman"/>
          <w:sz w:val="24"/>
          <w:szCs w:val="24"/>
          <w:lang w:val="sr-Cyrl-CS"/>
        </w:rPr>
        <w:t>укупне</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вредности</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потребно</w:t>
      </w:r>
      <w:r w:rsidRPr="00635769">
        <w:rPr>
          <w:rFonts w:ascii="Times New Roman" w:hAnsi="Times New Roman"/>
          <w:sz w:val="24"/>
          <w:szCs w:val="24"/>
          <w:lang w:val="sr-Cyrl-CS"/>
        </w:rPr>
        <w:t xml:space="preserve"> </w:t>
      </w:r>
      <w:r>
        <w:rPr>
          <w:rFonts w:ascii="Times New Roman" w:hAnsi="Times New Roman"/>
          <w:sz w:val="24"/>
          <w:szCs w:val="24"/>
          <w:lang w:val="sr-Cyrl-CS"/>
        </w:rPr>
        <w:t>испунити</w:t>
      </w:r>
      <w:r w:rsidRPr="00635769">
        <w:rPr>
          <w:rFonts w:ascii="Times New Roman" w:hAnsi="Times New Roman"/>
          <w:sz w:val="24"/>
          <w:szCs w:val="24"/>
          <w:lang w:val="sr-Cyrl-CS"/>
        </w:rPr>
        <w:t xml:space="preserve"> </w:t>
      </w:r>
      <w:r>
        <w:rPr>
          <w:rFonts w:ascii="Times New Roman" w:hAnsi="Times New Roman"/>
          <w:sz w:val="24"/>
          <w:szCs w:val="24"/>
          <w:lang w:val="sr-Cyrl-CS"/>
        </w:rPr>
        <w:t>обавезан</w:t>
      </w:r>
      <w:r w:rsidRPr="00635769">
        <w:rPr>
          <w:rFonts w:ascii="Times New Roman" w:hAnsi="Times New Roman"/>
          <w:sz w:val="24"/>
          <w:szCs w:val="24"/>
          <w:lang w:val="sr-Cyrl-CS"/>
        </w:rPr>
        <w:t xml:space="preserve"> </w:t>
      </w:r>
      <w:r>
        <w:rPr>
          <w:rFonts w:ascii="Times New Roman" w:hAnsi="Times New Roman"/>
          <w:sz w:val="24"/>
          <w:szCs w:val="24"/>
          <w:lang w:val="sr-Cyrl-CS"/>
        </w:rPr>
        <w:t>услов</w:t>
      </w:r>
      <w:r w:rsidRPr="00635769">
        <w:rPr>
          <w:rFonts w:ascii="Times New Roman" w:hAnsi="Times New Roman"/>
          <w:sz w:val="24"/>
          <w:szCs w:val="24"/>
          <w:lang w:val="sr-Cyrl-CS"/>
        </w:rPr>
        <w:t xml:space="preserve"> </w:t>
      </w:r>
      <w:r>
        <w:rPr>
          <w:rFonts w:ascii="Times New Roman" w:hAnsi="Times New Roman"/>
          <w:sz w:val="24"/>
          <w:szCs w:val="24"/>
          <w:lang w:val="sr-Cyrl-CS"/>
        </w:rPr>
        <w:t>из</w:t>
      </w:r>
      <w:r w:rsidRPr="00635769">
        <w:rPr>
          <w:rFonts w:ascii="Times New Roman" w:hAnsi="Times New Roman"/>
          <w:sz w:val="24"/>
          <w:szCs w:val="24"/>
          <w:lang w:val="sr-Cyrl-CS"/>
        </w:rPr>
        <w:t xml:space="preserve"> </w:t>
      </w:r>
      <w:r>
        <w:rPr>
          <w:rFonts w:ascii="Times New Roman" w:hAnsi="Times New Roman"/>
          <w:sz w:val="24"/>
          <w:szCs w:val="24"/>
          <w:lang w:val="sr-Cyrl-CS"/>
        </w:rPr>
        <w:t xml:space="preserve">члана </w:t>
      </w:r>
      <w:r w:rsidRPr="00635769">
        <w:rPr>
          <w:rFonts w:ascii="Times New Roman" w:hAnsi="Times New Roman"/>
          <w:sz w:val="24"/>
          <w:szCs w:val="24"/>
          <w:lang w:val="sr-Cyrl-CS"/>
        </w:rPr>
        <w:t>75</w:t>
      </w:r>
      <w:r>
        <w:rPr>
          <w:rFonts w:ascii="Times New Roman" w:hAnsi="Times New Roman"/>
          <w:sz w:val="24"/>
          <w:szCs w:val="24"/>
          <w:lang w:val="sr-Cyrl-CS"/>
        </w:rPr>
        <w:t>.</w:t>
      </w:r>
      <w:r w:rsidRPr="00635769">
        <w:rPr>
          <w:rFonts w:ascii="Times New Roman" w:hAnsi="Times New Roman"/>
          <w:sz w:val="24"/>
          <w:szCs w:val="24"/>
          <w:lang w:val="sr-Cyrl-CS"/>
        </w:rPr>
        <w:t xml:space="preserve"> </w:t>
      </w:r>
      <w:r>
        <w:rPr>
          <w:rFonts w:ascii="Times New Roman" w:hAnsi="Times New Roman"/>
          <w:sz w:val="24"/>
          <w:szCs w:val="24"/>
          <w:lang w:val="sr-Cyrl-CS"/>
        </w:rPr>
        <w:t>став</w:t>
      </w:r>
      <w:r w:rsidRPr="00635769">
        <w:rPr>
          <w:rFonts w:ascii="Times New Roman" w:hAnsi="Times New Roman"/>
          <w:sz w:val="24"/>
          <w:szCs w:val="24"/>
          <w:lang w:val="sr-Cyrl-CS"/>
        </w:rPr>
        <w:t xml:space="preserve"> 1. </w:t>
      </w:r>
      <w:r>
        <w:rPr>
          <w:rFonts w:ascii="Times New Roman" w:hAnsi="Times New Roman"/>
          <w:sz w:val="24"/>
          <w:szCs w:val="24"/>
          <w:lang w:val="sr-Cyrl-CS"/>
        </w:rPr>
        <w:t>тачка</w:t>
      </w:r>
      <w:r w:rsidRPr="00635769">
        <w:rPr>
          <w:rFonts w:ascii="Times New Roman" w:hAnsi="Times New Roman"/>
          <w:sz w:val="24"/>
          <w:szCs w:val="24"/>
          <w:lang w:val="sr-Cyrl-CS"/>
        </w:rPr>
        <w:t xml:space="preserve"> 5. </w:t>
      </w:r>
      <w:r>
        <w:rPr>
          <w:rFonts w:ascii="Times New Roman" w:hAnsi="Times New Roman"/>
          <w:sz w:val="24"/>
          <w:szCs w:val="24"/>
          <w:lang w:val="sr-Cyrl-CS"/>
        </w:rPr>
        <w:t>Закона</w:t>
      </w:r>
      <w:r w:rsidRPr="00635769">
        <w:rPr>
          <w:rFonts w:ascii="Times New Roman" w:hAnsi="Times New Roman"/>
          <w:sz w:val="24"/>
          <w:szCs w:val="24"/>
          <w:lang w:val="sr-Cyrl-CS"/>
        </w:rPr>
        <w:t xml:space="preserve"> </w:t>
      </w:r>
      <w:r>
        <w:rPr>
          <w:rFonts w:ascii="Times New Roman" w:hAnsi="Times New Roman"/>
          <w:sz w:val="24"/>
          <w:szCs w:val="24"/>
          <w:lang w:val="sr-Cyrl-CS"/>
        </w:rPr>
        <w:t>понуђач</w:t>
      </w:r>
      <w:r w:rsidRPr="00635769">
        <w:rPr>
          <w:rFonts w:ascii="Times New Roman" w:hAnsi="Times New Roman"/>
          <w:sz w:val="24"/>
          <w:szCs w:val="24"/>
          <w:lang w:val="sr-Cyrl-CS"/>
        </w:rPr>
        <w:t xml:space="preserve"> </w:t>
      </w:r>
      <w:r>
        <w:rPr>
          <w:rFonts w:ascii="Times New Roman" w:hAnsi="Times New Roman"/>
          <w:sz w:val="24"/>
          <w:szCs w:val="24"/>
          <w:lang w:val="sr-Cyrl-CS"/>
        </w:rPr>
        <w:t>може</w:t>
      </w:r>
      <w:r w:rsidRPr="00635769">
        <w:rPr>
          <w:rFonts w:ascii="Times New Roman" w:hAnsi="Times New Roman"/>
          <w:sz w:val="24"/>
          <w:szCs w:val="24"/>
          <w:lang w:val="sr-Cyrl-CS"/>
        </w:rPr>
        <w:t xml:space="preserve"> </w:t>
      </w:r>
      <w:r>
        <w:rPr>
          <w:rFonts w:ascii="Times New Roman" w:hAnsi="Times New Roman"/>
          <w:sz w:val="24"/>
          <w:szCs w:val="24"/>
          <w:lang w:val="sr-Cyrl-CS"/>
        </w:rPr>
        <w:t>доказати</w:t>
      </w:r>
      <w:r w:rsidRPr="00635769">
        <w:rPr>
          <w:rFonts w:ascii="Times New Roman" w:hAnsi="Times New Roman"/>
          <w:sz w:val="24"/>
          <w:szCs w:val="24"/>
          <w:lang w:val="sr-Cyrl-CS"/>
        </w:rPr>
        <w:t xml:space="preserve"> </w:t>
      </w:r>
      <w:r>
        <w:rPr>
          <w:rFonts w:ascii="Times New Roman" w:hAnsi="Times New Roman"/>
          <w:sz w:val="24"/>
          <w:szCs w:val="24"/>
          <w:lang w:val="sr-Cyrl-CS"/>
        </w:rPr>
        <w:t>испуњеност</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услова</w:t>
      </w:r>
      <w:r w:rsidRPr="00635769">
        <w:rPr>
          <w:rFonts w:ascii="Times New Roman" w:hAnsi="Times New Roman"/>
          <w:sz w:val="24"/>
          <w:szCs w:val="24"/>
          <w:lang w:val="sr-Cyrl-CS"/>
        </w:rPr>
        <w:t xml:space="preserve"> </w:t>
      </w:r>
      <w:r>
        <w:rPr>
          <w:rFonts w:ascii="Times New Roman" w:hAnsi="Times New Roman"/>
          <w:sz w:val="24"/>
          <w:szCs w:val="24"/>
          <w:lang w:val="sr-Cyrl-CS"/>
        </w:rPr>
        <w:t>преко</w:t>
      </w:r>
      <w:r w:rsidRPr="00635769">
        <w:rPr>
          <w:rFonts w:ascii="Times New Roman" w:hAnsi="Times New Roman"/>
          <w:sz w:val="24"/>
          <w:szCs w:val="24"/>
          <w:lang w:val="sr-Cyrl-CS"/>
        </w:rPr>
        <w:t xml:space="preserve"> </w:t>
      </w:r>
      <w:r>
        <w:rPr>
          <w:rFonts w:ascii="Times New Roman" w:hAnsi="Times New Roman"/>
          <w:sz w:val="24"/>
          <w:szCs w:val="24"/>
          <w:lang w:val="sr-Cyrl-CS"/>
        </w:rPr>
        <w:t>подизвођача</w:t>
      </w:r>
      <w:r w:rsidRPr="00635769">
        <w:rPr>
          <w:rFonts w:ascii="Times New Roman" w:hAnsi="Times New Roman"/>
          <w:sz w:val="24"/>
          <w:szCs w:val="24"/>
          <w:lang w:val="sr-Cyrl-CS"/>
        </w:rPr>
        <w:t xml:space="preserve"> </w:t>
      </w:r>
      <w:r>
        <w:rPr>
          <w:rFonts w:ascii="Times New Roman" w:hAnsi="Times New Roman"/>
          <w:sz w:val="24"/>
          <w:szCs w:val="24"/>
          <w:lang w:val="sr-Cyrl-CS"/>
        </w:rPr>
        <w:t>којем</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поверио</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w:t>
      </w:r>
      <w:r>
        <w:rPr>
          <w:rFonts w:ascii="Times New Roman" w:hAnsi="Times New Roman"/>
          <w:sz w:val="24"/>
          <w:szCs w:val="24"/>
          <w:lang w:val="sr-Cyrl-CS"/>
        </w:rPr>
        <w:t xml:space="preserve"> </w:t>
      </w:r>
    </w:p>
    <w:p w:rsidR="006153F7" w:rsidRPr="00635769" w:rsidRDefault="006153F7" w:rsidP="006153F7">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Додатне услове понуђач мора да испуњава самостално.</w:t>
      </w:r>
    </w:p>
    <w:p w:rsidR="0001324A" w:rsidRPr="00D2123A" w:rsidRDefault="0001324A" w:rsidP="0001324A">
      <w:pPr>
        <w:pStyle w:val="Default"/>
        <w:jc w:val="both"/>
        <w:rPr>
          <w:rFonts w:ascii="Times New Roman" w:hAnsi="Times New Roman" w:cs="Times New Roman"/>
          <w:color w:val="auto"/>
          <w:sz w:val="23"/>
          <w:szCs w:val="23"/>
          <w:lang w:val="sr-Cyrl-CS"/>
        </w:rPr>
      </w:pPr>
      <w:r w:rsidRPr="00D2123A">
        <w:rPr>
          <w:rFonts w:ascii="Times New Roman" w:hAnsi="Times New Roman" w:cs="Times New Roman"/>
          <w:color w:val="auto"/>
          <w:sz w:val="23"/>
          <w:szCs w:val="23"/>
          <w:lang w:val="sr-Cyrl-CS"/>
        </w:rPr>
        <w:t xml:space="preserve"> </w:t>
      </w:r>
    </w:p>
    <w:p w:rsidR="00C81539" w:rsidRDefault="00C81539" w:rsidP="0001324A">
      <w:pPr>
        <w:spacing w:line="360" w:lineRule="auto"/>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pPr>
    </w:p>
    <w:p w:rsidR="006153F7" w:rsidRDefault="006153F7" w:rsidP="00652885">
      <w:pPr>
        <w:jc w:val="both"/>
      </w:pPr>
    </w:p>
    <w:p w:rsidR="006153F7" w:rsidRDefault="006153F7" w:rsidP="00652885">
      <w:pPr>
        <w:jc w:val="both"/>
      </w:pPr>
    </w:p>
    <w:p w:rsidR="006153F7" w:rsidRDefault="006153F7" w:rsidP="00652885">
      <w:pPr>
        <w:jc w:val="both"/>
      </w:pPr>
    </w:p>
    <w:p w:rsidR="007C16ED" w:rsidRDefault="007C16ED" w:rsidP="00DD5BBC"/>
    <w:p w:rsidR="00565AB1" w:rsidRPr="00565AB1" w:rsidRDefault="00565AB1" w:rsidP="00DD5BBC">
      <w:pPr>
        <w:rPr>
          <w:rFonts w:ascii="Times New Roman" w:hAnsi="Times New Roman" w:cs="Times New Roman"/>
          <w:sz w:val="24"/>
          <w:szCs w:val="24"/>
        </w:rPr>
      </w:pPr>
    </w:p>
    <w:p w:rsidR="006153F7" w:rsidRPr="00B33201" w:rsidRDefault="00240245" w:rsidP="006153F7">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Pr>
          <w:rFonts w:ascii="Times New Roman" w:hAnsi="Times New Roman" w:cs="Times New Roman"/>
          <w:sz w:val="24"/>
          <w:szCs w:val="24"/>
        </w:rPr>
        <w:tab/>
      </w:r>
      <w:r w:rsidR="006153F7" w:rsidRPr="00382371">
        <w:rPr>
          <w:rFonts w:ascii="Times New Roman" w:hAnsi="Times New Roman" w:cs="Times New Roman"/>
          <w:b/>
          <w:i/>
          <w:sz w:val="24"/>
          <w:szCs w:val="24"/>
          <w:lang w:val="sr-Cyrl-CS"/>
        </w:rPr>
        <w:t xml:space="preserve">Прилог број </w:t>
      </w:r>
      <w:r w:rsidR="006153F7">
        <w:rPr>
          <w:rFonts w:ascii="Times New Roman" w:hAnsi="Times New Roman" w:cs="Times New Roman"/>
          <w:b/>
          <w:i/>
          <w:sz w:val="24"/>
          <w:szCs w:val="24"/>
          <w:lang w:val="sr-Cyrl-CS"/>
        </w:rPr>
        <w:t>4</w:t>
      </w:r>
      <w:r w:rsidR="006153F7" w:rsidRPr="00382371">
        <w:rPr>
          <w:rFonts w:ascii="Times New Roman" w:hAnsi="Times New Roman" w:cs="Times New Roman"/>
          <w:b/>
          <w:i/>
          <w:sz w:val="24"/>
          <w:szCs w:val="24"/>
          <w:lang w:val="sr-Cyrl-CS"/>
        </w:rPr>
        <w:t>.</w:t>
      </w:r>
    </w:p>
    <w:p w:rsidR="006153F7" w:rsidRDefault="006153F7" w:rsidP="006153F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КРИТЕРИЈУМ ЗА ДОДЕЛУ УГОВОРА</w:t>
      </w:r>
    </w:p>
    <w:p w:rsidR="006153F7" w:rsidRPr="00B33201" w:rsidRDefault="006153F7" w:rsidP="006153F7">
      <w:pPr>
        <w:rPr>
          <w:rFonts w:ascii="Times New Roman" w:hAnsi="Times New Roman" w:cs="Times New Roman"/>
          <w:sz w:val="24"/>
          <w:szCs w:val="24"/>
          <w:lang w:val="sr-Cyrl-CS"/>
        </w:rPr>
      </w:pPr>
      <w:r>
        <w:rPr>
          <w:rFonts w:ascii="Times New Roman" w:hAnsi="Times New Roman" w:cs="Times New Roman"/>
          <w:b/>
          <w:sz w:val="24"/>
          <w:szCs w:val="24"/>
          <w:lang w:val="sr-Cyrl-CS"/>
        </w:rPr>
        <w:t xml:space="preserve">1. </w:t>
      </w:r>
      <w:r w:rsidRPr="00B33201">
        <w:rPr>
          <w:rFonts w:ascii="Times New Roman" w:hAnsi="Times New Roman" w:cs="Times New Roman"/>
          <w:sz w:val="24"/>
          <w:szCs w:val="24"/>
          <w:lang w:val="sr-Cyrl-CS"/>
        </w:rPr>
        <w:t>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који ће омогућити накнадну објективну проверу оцењивања понуда;</w:t>
      </w:r>
    </w:p>
    <w:p w:rsidR="006153F7" w:rsidRPr="00B33201" w:rsidRDefault="006153F7" w:rsidP="006153F7">
      <w:pPr>
        <w:rPr>
          <w:rFonts w:ascii="Times New Roman" w:hAnsi="Times New Roman" w:cs="Times New Roman"/>
          <w:sz w:val="24"/>
          <w:szCs w:val="24"/>
          <w:lang w:val="sr-Cyrl-CS"/>
        </w:rPr>
      </w:pPr>
    </w:p>
    <w:p w:rsidR="006153F7" w:rsidRDefault="006153F7" w:rsidP="006153F7">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КРИТЕРИЈУМ ЗА  доделу уговора</w:t>
      </w:r>
      <w:r>
        <w:rPr>
          <w:rFonts w:ascii="Times New Roman" w:hAnsi="Times New Roman" w:cs="Times New Roman"/>
          <w:sz w:val="24"/>
          <w:szCs w:val="24"/>
          <w:lang w:val="sr-Cyrl-CS"/>
        </w:rPr>
        <w:t>:</w:t>
      </w:r>
      <w:r w:rsidRPr="00CB6C8F">
        <w:rPr>
          <w:rFonts w:ascii="Times New Roman" w:hAnsi="Times New Roman" w:cs="Times New Roman"/>
          <w:sz w:val="24"/>
          <w:szCs w:val="24"/>
          <w:lang w:val="sr-Cyrl-CS"/>
        </w:rPr>
        <w:t xml:space="preserve"> </w:t>
      </w:r>
      <w:r w:rsidRPr="00A3527B">
        <w:rPr>
          <w:rFonts w:ascii="Times New Roman" w:hAnsi="Times New Roman" w:cs="Times New Roman"/>
          <w:sz w:val="24"/>
          <w:szCs w:val="24"/>
          <w:lang w:val="sr-Cyrl-CS"/>
        </w:rPr>
        <w:t>је најнижа понуђена цена</w:t>
      </w:r>
      <w:r w:rsidRPr="00A3527B">
        <w:rPr>
          <w:rFonts w:ascii="Times New Roman" w:hAnsi="Times New Roman" w:cs="Times New Roman"/>
          <w:b/>
          <w:sz w:val="24"/>
          <w:szCs w:val="24"/>
          <w:lang w:val="sr-Cyrl-CS"/>
        </w:rPr>
        <w:t>.</w:t>
      </w:r>
    </w:p>
    <w:p w:rsidR="006153F7" w:rsidRPr="00382371" w:rsidRDefault="006153F7" w:rsidP="006153F7">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 </w:t>
      </w:r>
    </w:p>
    <w:p w:rsidR="006153F7" w:rsidRPr="00382371" w:rsidRDefault="006153F7" w:rsidP="00415D88">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r>
    </w:p>
    <w:p w:rsidR="006153F7" w:rsidRPr="005A323E" w:rsidRDefault="006153F7" w:rsidP="006153F7">
      <w:pPr>
        <w:rPr>
          <w:rFonts w:ascii="Times New Roman" w:hAnsi="Times New Roman" w:cs="Times New Roman"/>
          <w:sz w:val="24"/>
          <w:szCs w:val="24"/>
          <w:lang w:val="sr-Cyrl-CS"/>
        </w:rPr>
      </w:pPr>
      <w:r w:rsidRPr="005A323E">
        <w:rPr>
          <w:rFonts w:ascii="Times New Roman" w:hAnsi="Times New Roman" w:cs="Times New Roman"/>
          <w:b/>
          <w:sz w:val="24"/>
          <w:szCs w:val="24"/>
          <w:lang w:val="sr-Cyrl-CS"/>
        </w:rPr>
        <w:t>2.</w:t>
      </w:r>
      <w:r>
        <w:rPr>
          <w:rFonts w:ascii="Times New Roman" w:hAnsi="Times New Roman" w:cs="Times New Roman"/>
          <w:b/>
          <w:sz w:val="24"/>
          <w:szCs w:val="24"/>
          <w:lang w:val="sr-Cyrl-CS"/>
        </w:rPr>
        <w:t xml:space="preserve"> </w:t>
      </w:r>
      <w:r w:rsidRPr="005A323E">
        <w:rPr>
          <w:rFonts w:ascii="Times New Roman" w:hAnsi="Times New Roman" w:cs="Times New Roman"/>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6153F7" w:rsidRDefault="006153F7" w:rsidP="006153F7">
      <w:pPr>
        <w:ind w:left="708"/>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У случају да два или више понуђача буду имали </w:t>
      </w:r>
      <w:r>
        <w:rPr>
          <w:rFonts w:ascii="Times New Roman" w:hAnsi="Times New Roman" w:cs="Times New Roman"/>
          <w:sz w:val="24"/>
          <w:szCs w:val="24"/>
          <w:lang w:val="sr-Cyrl-CS"/>
        </w:rPr>
        <w:t>исту понуђену цену</w:t>
      </w:r>
      <w:r w:rsidRPr="00382371">
        <w:rPr>
          <w:rFonts w:ascii="Times New Roman" w:hAnsi="Times New Roman" w:cs="Times New Roman"/>
          <w:sz w:val="24"/>
          <w:szCs w:val="24"/>
          <w:lang w:val="sr-Cyrl-CS"/>
        </w:rPr>
        <w:t xml:space="preserve">, </w:t>
      </w:r>
      <w:r w:rsidRPr="00E50E6A">
        <w:rPr>
          <w:rFonts w:ascii="Times New Roman" w:hAnsi="Times New Roman"/>
          <w:sz w:val="24"/>
          <w:szCs w:val="24"/>
          <w:lang w:val="sr-Cyrl-CS"/>
        </w:rPr>
        <w:t xml:space="preserve">предност ће имати понуђач који понуди </w:t>
      </w:r>
      <w:r w:rsidR="00565AB1">
        <w:rPr>
          <w:rFonts w:ascii="Times New Roman" w:hAnsi="Times New Roman"/>
          <w:sz w:val="24"/>
          <w:szCs w:val="24"/>
          <w:lang w:val="sr-Cyrl-CS"/>
        </w:rPr>
        <w:t>дужи рок плаћања</w:t>
      </w:r>
      <w:r>
        <w:rPr>
          <w:rFonts w:ascii="Times New Roman" w:hAnsi="Times New Roman" w:cs="Times New Roman"/>
          <w:sz w:val="24"/>
          <w:szCs w:val="24"/>
          <w:lang w:val="sr-Cyrl-CS"/>
        </w:rPr>
        <w:t>.</w:t>
      </w:r>
    </w:p>
    <w:p w:rsidR="00565AB1" w:rsidRDefault="00565AB1" w:rsidP="006153F7">
      <w:pPr>
        <w:ind w:left="708"/>
        <w:jc w:val="both"/>
        <w:rPr>
          <w:rFonts w:ascii="Times New Roman" w:hAnsi="Times New Roman"/>
          <w:sz w:val="24"/>
          <w:szCs w:val="24"/>
          <w:lang w:val="sr-Cyrl-CS"/>
        </w:rPr>
      </w:pPr>
    </w:p>
    <w:p w:rsidR="006153F7" w:rsidRDefault="00240245" w:rsidP="00DD5BBC">
      <w:pPr>
        <w:rPr>
          <w:rFonts w:ascii="Times New Roman" w:hAnsi="Times New Roman" w:cs="Times New Roman"/>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6153F7" w:rsidRDefault="006153F7" w:rsidP="00DD5BBC">
      <w:pPr>
        <w:rPr>
          <w:rFonts w:ascii="Times New Roman" w:hAnsi="Times New Roman" w:cs="Times New Roman"/>
          <w:sz w:val="24"/>
          <w:szCs w:val="24"/>
        </w:rPr>
      </w:pPr>
    </w:p>
    <w:p w:rsidR="006153F7" w:rsidRDefault="006153F7"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Default="00415D88" w:rsidP="00DD5BBC">
      <w:pPr>
        <w:rPr>
          <w:rFonts w:ascii="Times New Roman" w:hAnsi="Times New Roman" w:cs="Times New Roman"/>
          <w:sz w:val="24"/>
          <w:szCs w:val="24"/>
        </w:rPr>
      </w:pPr>
    </w:p>
    <w:p w:rsidR="00415D88" w:rsidRPr="006153F7" w:rsidRDefault="00415D88" w:rsidP="00DD5BBC">
      <w:pPr>
        <w:rPr>
          <w:rFonts w:ascii="Times New Roman" w:hAnsi="Times New Roman" w:cs="Times New Roman"/>
          <w:sz w:val="24"/>
          <w:szCs w:val="24"/>
        </w:rPr>
      </w:pPr>
    </w:p>
    <w:p w:rsidR="006153F7" w:rsidRPr="006153F7" w:rsidRDefault="006153F7" w:rsidP="00DD5BBC">
      <w:pPr>
        <w:rPr>
          <w:rFonts w:ascii="Times New Roman" w:hAnsi="Times New Roman" w:cs="Times New Roman"/>
          <w:sz w:val="24"/>
          <w:szCs w:val="24"/>
        </w:rPr>
      </w:pPr>
    </w:p>
    <w:p w:rsidR="00DD5BBC" w:rsidRPr="00C15429" w:rsidRDefault="006153F7" w:rsidP="00DD5BBC">
      <w:pPr>
        <w:rPr>
          <w:rFonts w:ascii="Times New Roman" w:hAnsi="Times New Roman" w:cs="Times New Roman"/>
          <w:b/>
          <w:i/>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0245">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b/>
          <w:i/>
          <w:sz w:val="24"/>
          <w:szCs w:val="24"/>
          <w:lang w:val="sr-Cyrl-CS"/>
        </w:rPr>
        <w:t>Прилог број 5.</w:t>
      </w:r>
    </w:p>
    <w:p w:rsidR="00DD5BBC" w:rsidRPr="00382371" w:rsidRDefault="00DD5BBC" w:rsidP="00DD5BBC">
      <w:pPr>
        <w:jc w:val="cente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УПУТСТВО</w:t>
      </w:r>
      <w:r w:rsidRPr="00382371">
        <w:rPr>
          <w:rFonts w:ascii="Times New Roman" w:hAnsi="Times New Roman" w:cs="Times New Roman"/>
          <w:b/>
          <w:sz w:val="24"/>
          <w:szCs w:val="24"/>
        </w:rPr>
        <w:t xml:space="preserve"> </w:t>
      </w:r>
      <w:r w:rsidRPr="00382371">
        <w:rPr>
          <w:rFonts w:ascii="Times New Roman" w:hAnsi="Times New Roman" w:cs="Times New Roman"/>
          <w:b/>
          <w:sz w:val="24"/>
          <w:szCs w:val="24"/>
          <w:lang w:val="sr-Cyrl-CS"/>
        </w:rPr>
        <w:t>ПОНУЂАЧИМА КАКО ДА САЧИНЕ ПОНУДУ</w:t>
      </w:r>
    </w:p>
    <w:p w:rsidR="00DD5BBC" w:rsidRPr="00382371"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Упутство понуђачима како да припреме и сачине </w:t>
      </w:r>
      <w:r w:rsidR="006A0F0A">
        <w:rPr>
          <w:rFonts w:ascii="Times New Roman" w:hAnsi="Times New Roman" w:cs="Times New Roman"/>
          <w:sz w:val="24"/>
          <w:szCs w:val="24"/>
          <w:lang w:val="sr-Cyrl-CS"/>
        </w:rPr>
        <w:t xml:space="preserve">понуду </w:t>
      </w:r>
      <w:r w:rsidRPr="00382371">
        <w:rPr>
          <w:rFonts w:ascii="Times New Roman" w:hAnsi="Times New Roman" w:cs="Times New Roman"/>
          <w:sz w:val="24"/>
          <w:szCs w:val="24"/>
          <w:lang w:val="sr-Cyrl-CS"/>
        </w:rPr>
        <w:t>даје се на основу члана 61. Закона о јавним набавкама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xml:space="preserve">“ бр. </w:t>
      </w:r>
      <w:r w:rsidR="006153F7" w:rsidRPr="00382371">
        <w:rPr>
          <w:rFonts w:ascii="Times New Roman" w:hAnsi="Times New Roman" w:cs="Times New Roman"/>
          <w:sz w:val="24"/>
          <w:szCs w:val="24"/>
          <w:lang w:val="sr-Cyrl-CS"/>
        </w:rPr>
        <w:t>124/12</w:t>
      </w:r>
      <w:r w:rsidR="006153F7">
        <w:rPr>
          <w:rFonts w:ascii="Times New Roman" w:hAnsi="Times New Roman" w:cs="Times New Roman"/>
          <w:sz w:val="24"/>
          <w:szCs w:val="24"/>
          <w:lang w:val="sr-Cyrl-CS"/>
        </w:rPr>
        <w:t>, 14/15 и 68/15</w:t>
      </w:r>
      <w:r w:rsidRPr="00382371">
        <w:rPr>
          <w:rFonts w:ascii="Times New Roman" w:hAnsi="Times New Roman" w:cs="Times New Roman"/>
          <w:sz w:val="24"/>
          <w:szCs w:val="24"/>
          <w:lang w:val="sr-Cyrl-CS"/>
        </w:rPr>
        <w:t xml:space="preserve">) и на основу члана </w:t>
      </w:r>
      <w:r w:rsidR="006153F7">
        <w:rPr>
          <w:rFonts w:ascii="Times New Roman" w:hAnsi="Times New Roman" w:cs="Times New Roman"/>
          <w:sz w:val="24"/>
          <w:szCs w:val="24"/>
        </w:rPr>
        <w:t>9</w:t>
      </w:r>
      <w:r w:rsidRPr="00382371">
        <w:rPr>
          <w:rFonts w:ascii="Times New Roman" w:hAnsi="Times New Roman" w:cs="Times New Roman"/>
          <w:sz w:val="24"/>
          <w:szCs w:val="24"/>
          <w:lang w:val="sr-Cyrl-CS"/>
        </w:rPr>
        <w:t>. Правилника о обавезним елементима конкурсне документације и начину доказивања испуњености услова у поступцима јавних набавки (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xml:space="preserve">“ бр. </w:t>
      </w:r>
      <w:r w:rsidR="00565AB1">
        <w:rPr>
          <w:rFonts w:ascii="Times New Roman" w:hAnsi="Times New Roman" w:cs="Times New Roman"/>
          <w:sz w:val="24"/>
          <w:szCs w:val="24"/>
          <w:lang w:val="sr-Cyrl-CS"/>
        </w:rPr>
        <w:t>86/2015</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Упутство садржи податке о захтевима наручиоца у погледу садржине понуде, као и услове под којима се спроводи поступак јавне набавке.</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1)Подаци о језику на којем понуда мора бити састављена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 Наручилац припрема конкурс</w:t>
      </w:r>
      <w:r w:rsidR="00AE0E87">
        <w:rPr>
          <w:rFonts w:ascii="Times New Roman" w:hAnsi="Times New Roman" w:cs="Times New Roman"/>
          <w:sz w:val="24"/>
          <w:szCs w:val="24"/>
          <w:lang w:val="sr-Cyrl-CS"/>
        </w:rPr>
        <w:t>н</w:t>
      </w:r>
      <w:r w:rsidRPr="00382371">
        <w:rPr>
          <w:rFonts w:ascii="Times New Roman" w:hAnsi="Times New Roman" w:cs="Times New Roman"/>
          <w:sz w:val="24"/>
          <w:szCs w:val="24"/>
          <w:lang w:val="sr-Cyrl-CS"/>
        </w:rPr>
        <w:t>у документацији и води поступак на српском језику.</w:t>
      </w:r>
    </w:p>
    <w:p w:rsidR="00DD5BBC" w:rsidRDefault="00DD5BBC" w:rsidP="00DD5BBC">
      <w:pPr>
        <w:rPr>
          <w:rFonts w:ascii="Times New Roman" w:hAnsi="Times New Roman" w:cs="Times New Roman"/>
          <w:sz w:val="24"/>
          <w:szCs w:val="24"/>
        </w:rPr>
      </w:pPr>
      <w:r w:rsidRPr="00382371">
        <w:rPr>
          <w:rFonts w:ascii="Times New Roman" w:hAnsi="Times New Roman" w:cs="Times New Roman"/>
          <w:sz w:val="24"/>
          <w:szCs w:val="24"/>
          <w:lang w:val="sr-Cyrl-CS"/>
        </w:rPr>
        <w:t>б. Понуда коју припрема понуђач,као и целокупна коресподенција и документација у вези с понудом коју размењују понуђач и наручиилац, мора бити на српском језику.</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w:t>
      </w:r>
      <w:r w:rsidR="00C15429">
        <w:rPr>
          <w:rFonts w:ascii="Times New Roman" w:hAnsi="Times New Roman" w:cs="Times New Roman"/>
          <w:b/>
          <w:sz w:val="24"/>
          <w:szCs w:val="24"/>
          <w:lang w:val="sr-Cyrl-CS"/>
        </w:rPr>
        <w:t xml:space="preserve"> </w:t>
      </w:r>
      <w:r w:rsidRPr="00382371">
        <w:rPr>
          <w:rFonts w:ascii="Times New Roman" w:hAnsi="Times New Roman" w:cs="Times New Roman"/>
          <w:b/>
          <w:sz w:val="24"/>
          <w:szCs w:val="24"/>
          <w:lang w:val="sr-Cyrl-CS"/>
        </w:rPr>
        <w:t>Дефинисање посебних захтева, уколико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Понуда  се доставља у писаном облику, на обрасцима које понуђач добија од наручиоца приликом преузимања конкурсне документације.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Појединачне обрасце садржане у конкурсној документацији, Понуђач доставља попуњене </w:t>
      </w:r>
      <w:r w:rsidRPr="00382371">
        <w:rPr>
          <w:rFonts w:ascii="Times New Roman" w:hAnsi="Times New Roman" w:cs="Times New Roman"/>
          <w:b/>
          <w:sz w:val="24"/>
          <w:szCs w:val="24"/>
          <w:lang w:val="sr-Cyrl-CS"/>
        </w:rPr>
        <w:t>читко,јасно и недвосмислено</w:t>
      </w:r>
      <w:r w:rsidRPr="00382371">
        <w:rPr>
          <w:rFonts w:ascii="Times New Roman" w:hAnsi="Times New Roman" w:cs="Times New Roman"/>
          <w:sz w:val="24"/>
          <w:szCs w:val="24"/>
          <w:lang w:val="sr-Cyrl-CS"/>
        </w:rPr>
        <w:t xml:space="preserve">: </w:t>
      </w:r>
    </w:p>
    <w:p w:rsidR="006153F7" w:rsidRPr="00382371" w:rsidRDefault="006153F7" w:rsidP="006153F7">
      <w:pPr>
        <w:ind w:firstLine="284"/>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1.- </w:t>
      </w:r>
      <w:r w:rsidRPr="00382371">
        <w:rPr>
          <w:rFonts w:ascii="Times New Roman" w:hAnsi="Times New Roman" w:cs="Times New Roman"/>
          <w:sz w:val="24"/>
          <w:szCs w:val="24"/>
          <w:lang w:val="sr-Cyrl-CS"/>
        </w:rPr>
        <w:t>Општи подаци о јавној набавци-</w:t>
      </w:r>
      <w:r w:rsidRPr="00382371">
        <w:rPr>
          <w:rFonts w:ascii="Times New Roman" w:hAnsi="Times New Roman" w:cs="Times New Roman"/>
          <w:b/>
          <w:i/>
          <w:sz w:val="24"/>
          <w:szCs w:val="24"/>
          <w:lang w:val="sr-Cyrl-CS"/>
        </w:rPr>
        <w:t>Понуђач не попуњава и не доставља</w:t>
      </w:r>
    </w:p>
    <w:p w:rsidR="00565AB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Pr>
          <w:rFonts w:ascii="Times New Roman" w:hAnsi="Times New Roman" w:cs="Times New Roman"/>
          <w:b/>
          <w:sz w:val="24"/>
          <w:szCs w:val="24"/>
          <w:lang w:val="sr-Cyrl-CS"/>
        </w:rPr>
        <w:t>2</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Образац Врста, техничке карактеристике (спецификација), квалитет, количина и опис добара, обезбеђивање гаранције квалитета, рок и место испоруке- </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w:t>
      </w:r>
    </w:p>
    <w:p w:rsidR="006153F7"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3</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Образац за оцену испуњености услова из члана 75. Закона и упутство како се доказује испуњеност тих услова- </w:t>
      </w:r>
      <w:r w:rsidRPr="00382371">
        <w:rPr>
          <w:rFonts w:ascii="Times New Roman" w:hAnsi="Times New Roman" w:cs="Times New Roman"/>
          <w:b/>
          <w:i/>
          <w:sz w:val="24"/>
          <w:szCs w:val="24"/>
          <w:lang w:val="sr-Cyrl-CS"/>
        </w:rPr>
        <w:t>Понуђач доставља</w:t>
      </w:r>
      <w:r w:rsidR="00D049F4">
        <w:rPr>
          <w:rFonts w:ascii="Times New Roman" w:hAnsi="Times New Roman" w:cs="Times New Roman"/>
          <w:b/>
          <w:i/>
          <w:sz w:val="24"/>
          <w:szCs w:val="24"/>
          <w:lang w:val="sr-Cyrl-CS"/>
        </w:rPr>
        <w:t xml:space="preserve"> и </w:t>
      </w:r>
      <w:r w:rsidRPr="00382371">
        <w:rPr>
          <w:rFonts w:ascii="Times New Roman" w:hAnsi="Times New Roman" w:cs="Times New Roman"/>
          <w:b/>
          <w:i/>
          <w:sz w:val="24"/>
          <w:szCs w:val="24"/>
          <w:lang w:val="sr-Cyrl-CS"/>
        </w:rPr>
        <w:t xml:space="preserve"> попуњава </w:t>
      </w:r>
      <w:r w:rsidRPr="00382371">
        <w:rPr>
          <w:rFonts w:ascii="Times New Roman" w:hAnsi="Times New Roman" w:cs="Times New Roman"/>
          <w:sz w:val="24"/>
          <w:szCs w:val="24"/>
          <w:lang w:val="sr-Cyrl-CS"/>
        </w:rPr>
        <w:t xml:space="preserve">наводећи податке о документима које доставља уз овај образац као доказе о испуњености услова из чл. 75. </w:t>
      </w:r>
      <w:r>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 xml:space="preserve"> 76. Закона </w:t>
      </w:r>
      <w:r>
        <w:rPr>
          <w:rFonts w:ascii="Times New Roman" w:hAnsi="Times New Roman" w:cs="Times New Roman"/>
          <w:sz w:val="24"/>
          <w:szCs w:val="24"/>
          <w:lang w:val="sr-Cyrl-CS"/>
        </w:rPr>
        <w:t>.</w:t>
      </w:r>
    </w:p>
    <w:p w:rsidR="006153F7" w:rsidRPr="00565AB1" w:rsidRDefault="006153F7" w:rsidP="006153F7">
      <w:pPr>
        <w:ind w:firstLine="284"/>
        <w:rPr>
          <w:rFonts w:ascii="Times New Roman" w:hAnsi="Times New Roman" w:cs="Times New Roman"/>
          <w:b/>
          <w:i/>
          <w:sz w:val="24"/>
          <w:szCs w:val="24"/>
          <w:lang w:val="sr-Cyrl-CS"/>
        </w:rPr>
      </w:pPr>
      <w:r w:rsidRPr="00F02C09">
        <w:rPr>
          <w:rFonts w:ascii="Times New Roman" w:hAnsi="Times New Roman" w:cs="Times New Roman"/>
          <w:b/>
          <w:sz w:val="24"/>
          <w:szCs w:val="24"/>
          <w:lang w:val="sr-Cyrl-CS"/>
        </w:rPr>
        <w:t>Прилог</w:t>
      </w:r>
      <w:r>
        <w:rPr>
          <w:rFonts w:ascii="Times New Roman" w:hAnsi="Times New Roman" w:cs="Times New Roman"/>
          <w:b/>
          <w:sz w:val="24"/>
          <w:szCs w:val="24"/>
          <w:lang w:val="sr-Cyrl-CS"/>
        </w:rPr>
        <w:t xml:space="preserve"> бр.4</w:t>
      </w:r>
      <w:r>
        <w:rPr>
          <w:rFonts w:ascii="Times New Roman" w:hAnsi="Times New Roman" w:cs="Times New Roman"/>
          <w:sz w:val="24"/>
          <w:szCs w:val="24"/>
          <w:lang w:val="sr-Cyrl-CS"/>
        </w:rPr>
        <w:t>- Критеријум за доделу уговора-</w:t>
      </w:r>
      <w:r w:rsidRPr="00F02C09">
        <w:rPr>
          <w:rFonts w:ascii="Times New Roman" w:hAnsi="Times New Roman" w:cs="Times New Roman"/>
          <w:b/>
          <w:i/>
          <w:sz w:val="24"/>
          <w:szCs w:val="24"/>
          <w:lang w:val="sr-Cyrl-CS"/>
        </w:rPr>
        <w:t xml:space="preserve"> </w:t>
      </w:r>
      <w:r w:rsidRPr="00382371">
        <w:rPr>
          <w:rFonts w:ascii="Times New Roman" w:hAnsi="Times New Roman" w:cs="Times New Roman"/>
          <w:b/>
          <w:i/>
          <w:sz w:val="24"/>
          <w:szCs w:val="24"/>
          <w:lang w:val="sr-Cyrl-CS"/>
        </w:rPr>
        <w:t>Понуђач не попуњава и не доставља;</w:t>
      </w:r>
    </w:p>
    <w:p w:rsidR="006153F7" w:rsidRPr="00382371" w:rsidRDefault="006153F7" w:rsidP="006153F7">
      <w:pPr>
        <w:ind w:firstLine="284"/>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5</w:t>
      </w:r>
      <w:r w:rsidRPr="00382371">
        <w:rPr>
          <w:rFonts w:ascii="Times New Roman" w:hAnsi="Times New Roman" w:cs="Times New Roman"/>
          <w:b/>
          <w:sz w:val="24"/>
          <w:szCs w:val="24"/>
          <w:lang w:val="sr-Cyrl-CS"/>
        </w:rPr>
        <w:t xml:space="preserve">.- </w:t>
      </w:r>
      <w:r w:rsidR="000E39E7">
        <w:rPr>
          <w:rFonts w:ascii="Times New Roman" w:hAnsi="Times New Roman" w:cs="Times New Roman"/>
          <w:sz w:val="24"/>
          <w:szCs w:val="24"/>
          <w:lang w:val="sr-Cyrl-CS"/>
        </w:rPr>
        <w:t>Упутство понуђачима како да с</w:t>
      </w:r>
      <w:r w:rsidR="000E39E7">
        <w:rPr>
          <w:rFonts w:ascii="Times New Roman" w:hAnsi="Times New Roman" w:cs="Times New Roman"/>
          <w:sz w:val="24"/>
          <w:szCs w:val="24"/>
        </w:rPr>
        <w:t>a</w:t>
      </w:r>
      <w:r w:rsidRPr="00382371">
        <w:rPr>
          <w:rFonts w:ascii="Times New Roman" w:hAnsi="Times New Roman" w:cs="Times New Roman"/>
          <w:sz w:val="24"/>
          <w:szCs w:val="24"/>
          <w:lang w:val="sr-Cyrl-CS"/>
        </w:rPr>
        <w:t xml:space="preserve">чине понуду- </w:t>
      </w:r>
      <w:r w:rsidRPr="00382371">
        <w:rPr>
          <w:rFonts w:ascii="Times New Roman" w:hAnsi="Times New Roman" w:cs="Times New Roman"/>
          <w:b/>
          <w:i/>
          <w:sz w:val="24"/>
          <w:szCs w:val="24"/>
          <w:lang w:val="sr-Cyrl-CS"/>
        </w:rPr>
        <w:t>Понуђач не попуњава и не доставља;</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Pr>
          <w:rFonts w:ascii="Times New Roman" w:hAnsi="Times New Roman" w:cs="Times New Roman"/>
          <w:b/>
          <w:sz w:val="24"/>
          <w:szCs w:val="24"/>
          <w:lang w:val="sr-Cyrl-CS"/>
        </w:rPr>
        <w:t>6</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Образац понуде- </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тако што у одговарајуће колоне уноси тражене податке. Све ставке (елементе) из обрасца понуде, понуђач мора да попуни.</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Понуђач попуњава табеле Б.1,Б.2,Б.3,В.1,В.2,В.3.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7</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Образац структуре цене, са упутством како да се попуни-</w:t>
      </w:r>
      <w:r w:rsidRPr="00382371">
        <w:rPr>
          <w:rFonts w:ascii="Times New Roman" w:hAnsi="Times New Roman" w:cs="Times New Roman"/>
          <w:b/>
          <w:i/>
          <w:sz w:val="24"/>
          <w:szCs w:val="24"/>
          <w:lang w:val="sr-Cyrl-CS"/>
        </w:rPr>
        <w:t xml:space="preserve">Понуђач доставља и попуњава </w:t>
      </w:r>
      <w:r w:rsidRPr="00382371">
        <w:rPr>
          <w:rFonts w:ascii="Times New Roman" w:hAnsi="Times New Roman" w:cs="Times New Roman"/>
          <w:sz w:val="24"/>
          <w:szCs w:val="24"/>
          <w:lang w:val="sr-Cyrl-CS"/>
        </w:rPr>
        <w:t xml:space="preserve">тако што у одговарајуће рубрике уноси тражене податке. Понуђач мора да попуни сваку јединичну цену </w:t>
      </w:r>
      <w:r>
        <w:rPr>
          <w:rFonts w:ascii="Times New Roman" w:hAnsi="Times New Roman" w:cs="Times New Roman"/>
          <w:sz w:val="24"/>
          <w:szCs w:val="24"/>
          <w:lang w:val="sr-Cyrl-CS"/>
        </w:rPr>
        <w:t>у</w:t>
      </w:r>
      <w:r w:rsidRPr="00382371">
        <w:rPr>
          <w:rFonts w:ascii="Times New Roman" w:hAnsi="Times New Roman" w:cs="Times New Roman"/>
          <w:sz w:val="24"/>
          <w:szCs w:val="24"/>
          <w:lang w:val="sr-Cyrl-CS"/>
        </w:rPr>
        <w:t xml:space="preserve"> овом обрасцу.</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да било које поље у које се уноси јединична цена не буде попуњено наручилац ће у складу са чланом 106. став 1. тачка 5. Закона о јавним набавкама  одбити понуду као неприхватљиву.</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Pr>
          <w:rFonts w:ascii="Times New Roman" w:hAnsi="Times New Roman" w:cs="Times New Roman"/>
          <w:b/>
          <w:sz w:val="24"/>
          <w:szCs w:val="24"/>
          <w:lang w:val="sr-Cyrl-CS"/>
        </w:rPr>
        <w:t>8</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Модел уговора -</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w:t>
      </w:r>
    </w:p>
    <w:p w:rsidR="006153F7" w:rsidRDefault="006153F7" w:rsidP="006153F7">
      <w:pPr>
        <w:pStyle w:val="Default"/>
        <w:ind w:firstLine="708"/>
        <w:jc w:val="both"/>
        <w:rPr>
          <w:rFonts w:ascii="Times New Roman" w:hAnsi="Times New Roman" w:cs="Times New Roman"/>
          <w:color w:val="auto"/>
          <w:lang w:val="sr-Cyrl-CS"/>
        </w:rPr>
      </w:pPr>
      <w:r>
        <w:rPr>
          <w:rFonts w:ascii="Times New Roman" w:hAnsi="Times New Roman" w:cs="Times New Roman"/>
        </w:rPr>
        <w:t>Понуђачу</w:t>
      </w:r>
      <w:r w:rsidRPr="00041E27">
        <w:rPr>
          <w:rFonts w:ascii="Times New Roman" w:hAnsi="Times New Roman" w:cs="Times New Roman"/>
        </w:rPr>
        <w:t xml:space="preserve"> </w:t>
      </w:r>
      <w:r>
        <w:rPr>
          <w:rFonts w:ascii="Times New Roman" w:hAnsi="Times New Roman" w:cs="Times New Roman"/>
        </w:rPr>
        <w:t>се</w:t>
      </w:r>
      <w:r w:rsidRPr="00041E27">
        <w:rPr>
          <w:rFonts w:ascii="Times New Roman" w:hAnsi="Times New Roman" w:cs="Times New Roman"/>
        </w:rPr>
        <w:t xml:space="preserve"> </w:t>
      </w:r>
      <w:r>
        <w:rPr>
          <w:rFonts w:ascii="Times New Roman" w:hAnsi="Times New Roman" w:cs="Times New Roman"/>
        </w:rPr>
        <w:t>доставља</w:t>
      </w:r>
      <w:r w:rsidRPr="00041E27">
        <w:rPr>
          <w:rFonts w:ascii="Times New Roman" w:hAnsi="Times New Roman" w:cs="Times New Roman"/>
        </w:rPr>
        <w:t xml:space="preserve"> </w:t>
      </w:r>
      <w:r>
        <w:rPr>
          <w:rFonts w:ascii="Times New Roman" w:hAnsi="Times New Roman" w:cs="Times New Roman"/>
        </w:rPr>
        <w:t>на</w:t>
      </w:r>
      <w:r w:rsidRPr="00041E27">
        <w:rPr>
          <w:rFonts w:ascii="Times New Roman" w:hAnsi="Times New Roman" w:cs="Times New Roman"/>
        </w:rPr>
        <w:t xml:space="preserve"> </w:t>
      </w:r>
      <w:r>
        <w:rPr>
          <w:rFonts w:ascii="Times New Roman" w:hAnsi="Times New Roman" w:cs="Times New Roman"/>
        </w:rPr>
        <w:t>увид</w:t>
      </w:r>
      <w:r w:rsidRPr="00041E27">
        <w:rPr>
          <w:rFonts w:ascii="Times New Roman" w:hAnsi="Times New Roman" w:cs="Times New Roman"/>
        </w:rPr>
        <w:t xml:space="preserve"> </w:t>
      </w:r>
      <w:r>
        <w:rPr>
          <w:rFonts w:ascii="Times New Roman" w:hAnsi="Times New Roman" w:cs="Times New Roman"/>
        </w:rPr>
        <w:t>модел</w:t>
      </w:r>
      <w:r w:rsidRPr="00041E27">
        <w:rPr>
          <w:rFonts w:ascii="Times New Roman" w:hAnsi="Times New Roman" w:cs="Times New Roman"/>
        </w:rPr>
        <w:t xml:space="preserve"> </w:t>
      </w:r>
      <w:r>
        <w:rPr>
          <w:rFonts w:ascii="Times New Roman" w:hAnsi="Times New Roman" w:cs="Times New Roman"/>
        </w:rPr>
        <w:t>уговора</w:t>
      </w:r>
      <w:r w:rsidRPr="00041E27">
        <w:rPr>
          <w:rFonts w:ascii="Times New Roman" w:hAnsi="Times New Roman" w:cs="Times New Roman"/>
        </w:rPr>
        <w:t xml:space="preserve"> </w:t>
      </w:r>
      <w:r>
        <w:rPr>
          <w:rFonts w:ascii="Times New Roman" w:hAnsi="Times New Roman" w:cs="Times New Roman"/>
        </w:rPr>
        <w:t>који</w:t>
      </w:r>
      <w:r w:rsidRPr="00041E27">
        <w:rPr>
          <w:rFonts w:ascii="Times New Roman" w:hAnsi="Times New Roman" w:cs="Times New Roman"/>
        </w:rPr>
        <w:t xml:space="preserve"> </w:t>
      </w:r>
      <w:r>
        <w:rPr>
          <w:rFonts w:ascii="Times New Roman" w:hAnsi="Times New Roman" w:cs="Times New Roman"/>
        </w:rPr>
        <w:t>ће</w:t>
      </w:r>
      <w:r w:rsidRPr="00041E27">
        <w:rPr>
          <w:rFonts w:ascii="Times New Roman" w:hAnsi="Times New Roman" w:cs="Times New Roman"/>
        </w:rPr>
        <w:t xml:space="preserve"> </w:t>
      </w:r>
      <w:r>
        <w:rPr>
          <w:rFonts w:ascii="Times New Roman" w:hAnsi="Times New Roman" w:cs="Times New Roman"/>
        </w:rPr>
        <w:t>бити</w:t>
      </w:r>
      <w:r w:rsidRPr="00041E27">
        <w:rPr>
          <w:rFonts w:ascii="Times New Roman" w:hAnsi="Times New Roman" w:cs="Times New Roman"/>
        </w:rPr>
        <w:t xml:space="preserve"> </w:t>
      </w:r>
      <w:r>
        <w:rPr>
          <w:rFonts w:ascii="Times New Roman" w:hAnsi="Times New Roman" w:cs="Times New Roman"/>
        </w:rPr>
        <w:t>закључен</w:t>
      </w:r>
      <w:r w:rsidRPr="00041E27">
        <w:rPr>
          <w:rFonts w:ascii="Times New Roman" w:hAnsi="Times New Roman" w:cs="Times New Roman"/>
        </w:rPr>
        <w:t xml:space="preserve"> </w:t>
      </w:r>
      <w:r>
        <w:rPr>
          <w:rFonts w:ascii="Times New Roman" w:hAnsi="Times New Roman" w:cs="Times New Roman"/>
        </w:rPr>
        <w:t>са</w:t>
      </w:r>
      <w:r w:rsidRPr="00041E27">
        <w:rPr>
          <w:rFonts w:ascii="Times New Roman" w:hAnsi="Times New Roman" w:cs="Times New Roman"/>
        </w:rPr>
        <w:t xml:space="preserve"> </w:t>
      </w:r>
      <w:r>
        <w:rPr>
          <w:rFonts w:ascii="Times New Roman" w:hAnsi="Times New Roman" w:cs="Times New Roman"/>
        </w:rPr>
        <w:t>понуђачем</w:t>
      </w:r>
      <w:r w:rsidRPr="00041E27">
        <w:rPr>
          <w:rFonts w:ascii="Times New Roman" w:hAnsi="Times New Roman" w:cs="Times New Roman"/>
          <w:lang w:val="sr-Cyrl-CS"/>
        </w:rPr>
        <w:t xml:space="preserve"> </w:t>
      </w:r>
      <w:r>
        <w:rPr>
          <w:rFonts w:ascii="Times New Roman" w:hAnsi="Times New Roman" w:cs="Times New Roman"/>
          <w:lang w:val="sr-Cyrl-CS"/>
        </w:rPr>
        <w:t>којем</w:t>
      </w:r>
      <w:r w:rsidRPr="00041E27">
        <w:rPr>
          <w:rFonts w:ascii="Times New Roman" w:hAnsi="Times New Roman" w:cs="Times New Roman"/>
          <w:lang w:val="sr-Cyrl-CS"/>
        </w:rPr>
        <w:t xml:space="preserve"> </w:t>
      </w:r>
      <w:r>
        <w:rPr>
          <w:rFonts w:ascii="Times New Roman" w:hAnsi="Times New Roman" w:cs="Times New Roman"/>
          <w:lang w:val="sr-Cyrl-CS"/>
        </w:rPr>
        <w:t>се</w:t>
      </w:r>
      <w:r w:rsidRPr="00041E27">
        <w:rPr>
          <w:rFonts w:ascii="Times New Roman" w:hAnsi="Times New Roman" w:cs="Times New Roman"/>
          <w:lang w:val="sr-Cyrl-CS"/>
        </w:rPr>
        <w:t xml:space="preserve"> </w:t>
      </w:r>
      <w:r>
        <w:rPr>
          <w:rFonts w:ascii="Times New Roman" w:hAnsi="Times New Roman" w:cs="Times New Roman"/>
          <w:color w:val="auto"/>
          <w:lang w:val="sr-Cyrl-CS"/>
        </w:rPr>
        <w:t>додељује</w:t>
      </w:r>
      <w:r w:rsidRPr="00AC3C3C">
        <w:rPr>
          <w:rFonts w:ascii="Times New Roman" w:hAnsi="Times New Roman" w:cs="Times New Roman"/>
          <w:color w:val="auto"/>
          <w:lang w:val="sr-Cyrl-CS"/>
        </w:rPr>
        <w:t xml:space="preserve"> </w:t>
      </w:r>
      <w:r>
        <w:rPr>
          <w:rFonts w:ascii="Times New Roman" w:hAnsi="Times New Roman" w:cs="Times New Roman"/>
          <w:color w:val="auto"/>
          <w:lang w:val="sr-Cyrl-CS"/>
        </w:rPr>
        <w:t>уговор</w:t>
      </w:r>
      <w:r w:rsidRPr="00AC3C3C">
        <w:rPr>
          <w:rFonts w:ascii="Times New Roman" w:hAnsi="Times New Roman" w:cs="Times New Roman"/>
          <w:color w:val="auto"/>
        </w:rPr>
        <w:t xml:space="preserve">. </w:t>
      </w:r>
    </w:p>
    <w:p w:rsidR="006153F7" w:rsidRDefault="006153F7" w:rsidP="006153F7">
      <w:pPr>
        <w:pStyle w:val="Default"/>
        <w:ind w:firstLine="708"/>
        <w:jc w:val="both"/>
        <w:rPr>
          <w:rFonts w:ascii="Times New Roman" w:hAnsi="Times New Roman" w:cs="Times New Roman"/>
          <w:color w:val="auto"/>
        </w:rPr>
      </w:pPr>
      <w:r>
        <w:rPr>
          <w:rFonts w:ascii="Times New Roman" w:hAnsi="Times New Roman" w:cs="Times New Roman"/>
          <w:b/>
          <w:color w:val="auto"/>
          <w:lang w:val="sr-Cyrl-CS"/>
        </w:rPr>
        <w:t>П</w:t>
      </w:r>
      <w:r>
        <w:rPr>
          <w:rFonts w:ascii="Times New Roman" w:hAnsi="Times New Roman" w:cs="Times New Roman"/>
          <w:b/>
          <w:color w:val="auto"/>
        </w:rPr>
        <w:t>онуђач</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треба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да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потпише</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и</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печатира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модел</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уговора</w:t>
      </w:r>
      <w:r w:rsidRPr="004161B9">
        <w:rPr>
          <w:rFonts w:ascii="Times New Roman" w:hAnsi="Times New Roman" w:cs="Times New Roman"/>
          <w:b/>
          <w:color w:val="auto"/>
        </w:rPr>
        <w:t xml:space="preserve">, </w:t>
      </w:r>
      <w:r>
        <w:rPr>
          <w:rFonts w:ascii="Times New Roman" w:hAnsi="Times New Roman" w:cs="Times New Roman"/>
          <w:b/>
          <w:color w:val="auto"/>
        </w:rPr>
        <w:t>чиме</w:t>
      </w:r>
      <w:r w:rsidRPr="004161B9">
        <w:rPr>
          <w:rFonts w:ascii="Times New Roman" w:hAnsi="Times New Roman" w:cs="Times New Roman"/>
          <w:b/>
          <w:color w:val="auto"/>
        </w:rPr>
        <w:t xml:space="preserve"> </w:t>
      </w:r>
      <w:r>
        <w:rPr>
          <w:rFonts w:ascii="Times New Roman" w:hAnsi="Times New Roman" w:cs="Times New Roman"/>
          <w:b/>
          <w:color w:val="auto"/>
        </w:rPr>
        <w:t>потврђује</w:t>
      </w:r>
      <w:r w:rsidRPr="004161B9">
        <w:rPr>
          <w:rFonts w:ascii="Times New Roman" w:hAnsi="Times New Roman" w:cs="Times New Roman"/>
          <w:b/>
          <w:color w:val="auto"/>
        </w:rPr>
        <w:t xml:space="preserve"> </w:t>
      </w:r>
      <w:r>
        <w:rPr>
          <w:rFonts w:ascii="Times New Roman" w:hAnsi="Times New Roman" w:cs="Times New Roman"/>
          <w:b/>
          <w:color w:val="auto"/>
        </w:rPr>
        <w:t>да</w:t>
      </w:r>
      <w:r w:rsidRPr="004161B9">
        <w:rPr>
          <w:rFonts w:ascii="Times New Roman" w:hAnsi="Times New Roman" w:cs="Times New Roman"/>
          <w:b/>
          <w:color w:val="auto"/>
        </w:rPr>
        <w:t xml:space="preserve"> </w:t>
      </w:r>
      <w:r>
        <w:rPr>
          <w:rFonts w:ascii="Times New Roman" w:hAnsi="Times New Roman" w:cs="Times New Roman"/>
          <w:b/>
          <w:color w:val="auto"/>
        </w:rPr>
        <w:t>се</w:t>
      </w:r>
      <w:r w:rsidRPr="004161B9">
        <w:rPr>
          <w:rFonts w:ascii="Times New Roman" w:hAnsi="Times New Roman" w:cs="Times New Roman"/>
          <w:b/>
          <w:color w:val="auto"/>
        </w:rPr>
        <w:t xml:space="preserve"> </w:t>
      </w:r>
      <w:r>
        <w:rPr>
          <w:rFonts w:ascii="Times New Roman" w:hAnsi="Times New Roman" w:cs="Times New Roman"/>
          <w:b/>
          <w:color w:val="auto"/>
        </w:rPr>
        <w:t>слаже</w:t>
      </w:r>
      <w:r w:rsidRPr="004161B9">
        <w:rPr>
          <w:rFonts w:ascii="Times New Roman" w:hAnsi="Times New Roman" w:cs="Times New Roman"/>
          <w:b/>
          <w:color w:val="auto"/>
        </w:rPr>
        <w:t xml:space="preserve"> </w:t>
      </w:r>
      <w:r>
        <w:rPr>
          <w:rFonts w:ascii="Times New Roman" w:hAnsi="Times New Roman" w:cs="Times New Roman"/>
          <w:b/>
          <w:color w:val="auto"/>
        </w:rPr>
        <w:t>са</w:t>
      </w:r>
      <w:r w:rsidRPr="004161B9">
        <w:rPr>
          <w:rFonts w:ascii="Times New Roman" w:hAnsi="Times New Roman" w:cs="Times New Roman"/>
          <w:b/>
          <w:color w:val="auto"/>
        </w:rPr>
        <w:t xml:space="preserve"> </w:t>
      </w:r>
      <w:r>
        <w:rPr>
          <w:rFonts w:ascii="Times New Roman" w:hAnsi="Times New Roman" w:cs="Times New Roman"/>
          <w:b/>
          <w:color w:val="auto"/>
        </w:rPr>
        <w:t>моделом</w:t>
      </w:r>
      <w:r w:rsidRPr="004161B9">
        <w:rPr>
          <w:rFonts w:ascii="Times New Roman" w:hAnsi="Times New Roman" w:cs="Times New Roman"/>
          <w:b/>
          <w:color w:val="auto"/>
        </w:rPr>
        <w:t xml:space="preserve"> </w:t>
      </w:r>
      <w:r>
        <w:rPr>
          <w:rFonts w:ascii="Times New Roman" w:hAnsi="Times New Roman" w:cs="Times New Roman"/>
          <w:b/>
          <w:color w:val="auto"/>
        </w:rPr>
        <w:t>уговора</w:t>
      </w:r>
      <w:r w:rsidRPr="001015F4">
        <w:rPr>
          <w:rFonts w:ascii="Times New Roman" w:hAnsi="Times New Roman" w:cs="Times New Roman"/>
          <w:color w:val="auto"/>
          <w:lang w:val="sr-Cyrl-CS"/>
        </w:rPr>
        <w:t>.</w:t>
      </w:r>
      <w:r w:rsidRPr="001015F4">
        <w:rPr>
          <w:rFonts w:ascii="Times New Roman" w:hAnsi="Times New Roman" w:cs="Times New Roman"/>
          <w:color w:val="auto"/>
        </w:rPr>
        <w:t xml:space="preserve"> </w:t>
      </w:r>
    </w:p>
    <w:p w:rsidR="006153F7" w:rsidRPr="00086A61" w:rsidRDefault="006153F7" w:rsidP="006153F7">
      <w:pPr>
        <w:pStyle w:val="Default"/>
        <w:ind w:firstLine="708"/>
        <w:jc w:val="both"/>
        <w:rPr>
          <w:rFonts w:ascii="Times New Roman" w:hAnsi="Times New Roman" w:cs="Times New Roman"/>
          <w:color w:val="auto"/>
        </w:rPr>
      </w:pPr>
      <w:r>
        <w:rPr>
          <w:rFonts w:ascii="Times New Roman" w:hAnsi="Times New Roman" w:cs="Times New Roman"/>
          <w:color w:val="auto"/>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Закона) и биће одбијена као неприхватљива.</w:t>
      </w:r>
    </w:p>
    <w:p w:rsidR="00565AB1" w:rsidRPr="006B53C7" w:rsidRDefault="00565AB1" w:rsidP="00565AB1">
      <w:pPr>
        <w:pStyle w:val="NoSpacing"/>
        <w:ind w:firstLine="708"/>
        <w:jc w:val="both"/>
        <w:rPr>
          <w:rFonts w:ascii="Times New Roman" w:hAnsi="Times New Roman"/>
          <w:sz w:val="24"/>
          <w:szCs w:val="24"/>
        </w:rPr>
      </w:pPr>
      <w:r>
        <w:rPr>
          <w:rFonts w:ascii="Times New Roman" w:hAnsi="Times New Roman"/>
          <w:sz w:val="24"/>
          <w:szCs w:val="24"/>
        </w:rPr>
        <w:t xml:space="preserve"> Наручилац може након закључења уговора о јавној набавци без спровођења поступка јавне набавке повећати обим предмета набавке ,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Pr>
          <w:rFonts w:ascii="Times New Roman" w:hAnsi="Times New Roman"/>
          <w:sz w:val="24"/>
          <w:szCs w:val="24"/>
        </w:rPr>
        <w:t>став</w:t>
      </w:r>
      <w:proofErr w:type="gramEnd"/>
      <w:r>
        <w:rPr>
          <w:rFonts w:ascii="Times New Roman" w:hAnsi="Times New Roman"/>
          <w:sz w:val="24"/>
          <w:szCs w:val="24"/>
        </w:rPr>
        <w:t xml:space="preserve"> 1. </w:t>
      </w:r>
      <w:proofErr w:type="gramStart"/>
      <w:r>
        <w:rPr>
          <w:rFonts w:ascii="Times New Roman" w:hAnsi="Times New Roman"/>
          <w:sz w:val="24"/>
          <w:szCs w:val="24"/>
        </w:rPr>
        <w:t>Закона о јавним набавкама.</w:t>
      </w:r>
      <w:proofErr w:type="gramEnd"/>
      <w:r w:rsidRPr="001038CD">
        <w:rPr>
          <w:rFonts w:ascii="Times New Roman" w:hAnsi="Times New Roman"/>
          <w:sz w:val="24"/>
          <w:szCs w:val="24"/>
          <w:lang w:val="sl-SI"/>
        </w:rPr>
        <w:t xml:space="preserve"> </w:t>
      </w:r>
    </w:p>
    <w:p w:rsidR="006153F7" w:rsidRPr="0017146C"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9</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Образац трошкова припреме понуде, са упутством како да се попуни-</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тако што у одговарајуће рубрике уноси тражене податке.</w:t>
      </w:r>
    </w:p>
    <w:p w:rsidR="006153F7" w:rsidRPr="00382371" w:rsidRDefault="006153F7" w:rsidP="006153F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10</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 xml:space="preserve">Образац изјаве о независној понуди- </w:t>
      </w:r>
      <w:r w:rsidRPr="00382371">
        <w:rPr>
          <w:rFonts w:ascii="Times New Roman" w:hAnsi="Times New Roman" w:cs="Times New Roman"/>
          <w:b/>
          <w:i/>
          <w:sz w:val="24"/>
          <w:szCs w:val="24"/>
          <w:lang w:val="sr-Cyrl-CS"/>
        </w:rPr>
        <w:t>Понуђаћ доставља и попуњава</w:t>
      </w:r>
      <w:r w:rsidRPr="00382371">
        <w:rPr>
          <w:rFonts w:ascii="Times New Roman" w:hAnsi="Times New Roman" w:cs="Times New Roman"/>
          <w:sz w:val="24"/>
          <w:szCs w:val="24"/>
          <w:lang w:val="sr-Cyrl-CS"/>
        </w:rPr>
        <w:t>.Изјавом о независној понуди понуђач</w:t>
      </w:r>
      <w:r>
        <w:rPr>
          <w:rFonts w:ascii="Times New Roman" w:hAnsi="Times New Roman" w:cs="Times New Roman"/>
          <w:sz w:val="24"/>
          <w:szCs w:val="24"/>
          <w:lang w:val="sr-Cyrl-CS"/>
        </w:rPr>
        <w:t xml:space="preserve"> под</w:t>
      </w:r>
      <w:r w:rsidRPr="00382371">
        <w:rPr>
          <w:rFonts w:ascii="Times New Roman" w:hAnsi="Times New Roman" w:cs="Times New Roman"/>
          <w:sz w:val="24"/>
          <w:szCs w:val="24"/>
          <w:lang w:val="sr-Cyrl-CS"/>
        </w:rPr>
        <w:t xml:space="preserve"> 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82371">
        <w:rPr>
          <w:rFonts w:ascii="Times New Roman" w:hAnsi="Times New Roman" w:cs="Times New Roman"/>
          <w:b/>
          <w:sz w:val="24"/>
          <w:szCs w:val="24"/>
          <w:lang w:val="sr-Cyrl-CS"/>
        </w:rPr>
        <w:t>Ова изјава мора бити потписана и оверена печатом</w:t>
      </w:r>
      <w:r w:rsidRPr="00382371">
        <w:rPr>
          <w:rFonts w:ascii="Times New Roman" w:hAnsi="Times New Roman" w:cs="Times New Roman"/>
          <w:sz w:val="24"/>
          <w:szCs w:val="24"/>
          <w:lang w:val="sr-Cyrl-CS"/>
        </w:rPr>
        <w:t>.</w:t>
      </w:r>
    </w:p>
    <w:p w:rsidR="006153F7" w:rsidRPr="00382371" w:rsidRDefault="006153F7" w:rsidP="006153F7">
      <w:pPr>
        <w:ind w:firstLine="284"/>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Прилог бр. 1</w:t>
      </w:r>
      <w:r>
        <w:rPr>
          <w:rFonts w:ascii="Times New Roman" w:hAnsi="Times New Roman" w:cs="Times New Roman"/>
          <w:b/>
          <w:sz w:val="24"/>
          <w:szCs w:val="24"/>
          <w:lang w:val="sr-Cyrl-CS"/>
        </w:rPr>
        <w:t>1</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 Образац изјаве о поштовању обавеза-</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.Овом изјавом понуђач потврђује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немају забрану обављања делатности која је на снази у време подношења понуде</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Ова изјава мора бити потписана и оверена печатом.</w:t>
      </w:r>
    </w:p>
    <w:p w:rsidR="006153F7" w:rsidRPr="005332B3" w:rsidRDefault="006153F7" w:rsidP="00D049F4">
      <w:pPr>
        <w:pStyle w:val="NoSpacing"/>
        <w:ind w:firstLine="284"/>
        <w:jc w:val="both"/>
        <w:rPr>
          <w:rFonts w:ascii="Times New Roman" w:hAnsi="Times New Roman" w:cs="Times New Roman"/>
          <w:b/>
          <w:sz w:val="24"/>
          <w:szCs w:val="24"/>
        </w:rPr>
      </w:pPr>
      <w:proofErr w:type="gramStart"/>
      <w:r w:rsidRPr="00086A61">
        <w:rPr>
          <w:rFonts w:ascii="Times New Roman" w:hAnsi="Times New Roman" w:cs="Times New Roman"/>
          <w:b/>
          <w:sz w:val="24"/>
          <w:szCs w:val="24"/>
        </w:rPr>
        <w:t>Прилог бр.</w:t>
      </w:r>
      <w:proofErr w:type="gramEnd"/>
      <w:r w:rsidRPr="00086A61">
        <w:rPr>
          <w:rFonts w:ascii="Times New Roman" w:hAnsi="Times New Roman" w:cs="Times New Roman"/>
          <w:b/>
          <w:sz w:val="24"/>
          <w:szCs w:val="24"/>
        </w:rPr>
        <w:t xml:space="preserve"> </w:t>
      </w:r>
      <w:r>
        <w:rPr>
          <w:rFonts w:ascii="Times New Roman" w:hAnsi="Times New Roman" w:cs="Times New Roman"/>
          <w:b/>
          <w:sz w:val="24"/>
          <w:szCs w:val="24"/>
        </w:rPr>
        <w:t>12</w:t>
      </w:r>
      <w:proofErr w:type="gramStart"/>
      <w:r w:rsidRPr="00086A61">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Образац изјаве да понуђач није осуђиван за нека од кривичних дела- </w:t>
      </w:r>
      <w:r w:rsidRPr="005332B3">
        <w:rPr>
          <w:rFonts w:ascii="Times New Roman" w:hAnsi="Times New Roman" w:cs="Times New Roman"/>
          <w:b/>
          <w:sz w:val="24"/>
          <w:szCs w:val="24"/>
        </w:rPr>
        <w:t>понуђач доставља и попуњава.</w:t>
      </w:r>
    </w:p>
    <w:p w:rsidR="006153F7" w:rsidRDefault="006153F7" w:rsidP="00D049F4">
      <w:pPr>
        <w:pStyle w:val="NoSpacing"/>
        <w:ind w:firstLine="284"/>
        <w:jc w:val="both"/>
        <w:rPr>
          <w:rFonts w:ascii="Times New Roman" w:hAnsi="Times New Roman" w:cs="Times New Roman"/>
          <w:sz w:val="24"/>
          <w:szCs w:val="24"/>
        </w:rPr>
      </w:pPr>
      <w:proofErr w:type="gramStart"/>
      <w:r w:rsidRPr="00EA0132">
        <w:rPr>
          <w:rFonts w:ascii="Times New Roman" w:hAnsi="Times New Roman" w:cs="Times New Roman"/>
          <w:b/>
          <w:sz w:val="24"/>
          <w:szCs w:val="24"/>
        </w:rPr>
        <w:t>Прилог бр.</w:t>
      </w:r>
      <w:proofErr w:type="gramEnd"/>
      <w:r w:rsidRPr="00EA0132">
        <w:rPr>
          <w:rFonts w:ascii="Times New Roman" w:hAnsi="Times New Roman" w:cs="Times New Roman"/>
          <w:b/>
          <w:sz w:val="24"/>
          <w:szCs w:val="24"/>
        </w:rPr>
        <w:t xml:space="preserve"> </w:t>
      </w:r>
      <w:r>
        <w:rPr>
          <w:rFonts w:ascii="Times New Roman" w:hAnsi="Times New Roman" w:cs="Times New Roman"/>
          <w:b/>
          <w:sz w:val="24"/>
          <w:szCs w:val="24"/>
        </w:rPr>
        <w:t>13</w:t>
      </w:r>
      <w:proofErr w:type="gramStart"/>
      <w:r w:rsidRPr="00EA0132">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FD52D9">
        <w:rPr>
          <w:rFonts w:ascii="Times New Roman" w:hAnsi="Times New Roman" w:cs="Times New Roman"/>
          <w:sz w:val="24"/>
          <w:szCs w:val="24"/>
        </w:rPr>
        <w:t>Образац изјаве</w:t>
      </w:r>
      <w:r>
        <w:rPr>
          <w:rFonts w:ascii="Times New Roman" w:hAnsi="Times New Roman" w:cs="Times New Roman"/>
          <w:b/>
          <w:sz w:val="24"/>
          <w:szCs w:val="24"/>
        </w:rPr>
        <w:t xml:space="preserve"> </w:t>
      </w:r>
      <w:r>
        <w:rPr>
          <w:rFonts w:ascii="Times New Roman" w:hAnsi="Times New Roman" w:cs="Times New Roman"/>
          <w:sz w:val="24"/>
          <w:szCs w:val="24"/>
        </w:rPr>
        <w:t>да је понуђач измирио доспеле порезе, доприносе и друге јавне дажбине-</w:t>
      </w:r>
      <w:r w:rsidRPr="005332B3">
        <w:rPr>
          <w:rFonts w:ascii="Times New Roman" w:hAnsi="Times New Roman" w:cs="Times New Roman"/>
          <w:b/>
          <w:sz w:val="24"/>
          <w:szCs w:val="24"/>
        </w:rPr>
        <w:t>понуђач доставља и попуњава</w:t>
      </w:r>
    </w:p>
    <w:p w:rsidR="00D049F4" w:rsidRPr="00382371" w:rsidRDefault="00D049F4" w:rsidP="00D049F4">
      <w:pPr>
        <w:ind w:firstLine="284"/>
        <w:jc w:val="both"/>
        <w:rPr>
          <w:rFonts w:ascii="Times New Roman" w:hAnsi="Times New Roman" w:cs="Times New Roman"/>
          <w:sz w:val="24"/>
          <w:szCs w:val="24"/>
          <w:lang w:val="sr-Cyrl-CS"/>
        </w:rPr>
      </w:pPr>
      <w:proofErr w:type="gramStart"/>
      <w:r w:rsidRPr="00EA0132">
        <w:rPr>
          <w:rFonts w:ascii="Times New Roman" w:hAnsi="Times New Roman" w:cs="Times New Roman"/>
          <w:b/>
          <w:sz w:val="24"/>
          <w:szCs w:val="24"/>
        </w:rPr>
        <w:t>Прилог бр.</w:t>
      </w:r>
      <w:proofErr w:type="gramEnd"/>
      <w:r w:rsidRPr="00EA0132">
        <w:rPr>
          <w:rFonts w:ascii="Times New Roman" w:hAnsi="Times New Roman" w:cs="Times New Roman"/>
          <w:b/>
          <w:sz w:val="24"/>
          <w:szCs w:val="24"/>
        </w:rPr>
        <w:t xml:space="preserve"> </w:t>
      </w:r>
      <w:r>
        <w:rPr>
          <w:rFonts w:ascii="Times New Roman" w:hAnsi="Times New Roman" w:cs="Times New Roman"/>
          <w:b/>
          <w:sz w:val="24"/>
          <w:szCs w:val="24"/>
        </w:rPr>
        <w:t>14</w:t>
      </w:r>
      <w:proofErr w:type="gramStart"/>
      <w:r w:rsidRPr="00EA0132">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Средства обезбеђења-</w:t>
      </w:r>
      <w:r w:rsidRPr="000577F5">
        <w:rPr>
          <w:rFonts w:ascii="Times New Roman" w:hAnsi="Times New Roman" w:cs="Times New Roman"/>
          <w:b/>
          <w:i/>
          <w:sz w:val="24"/>
          <w:szCs w:val="24"/>
          <w:lang w:val="sr-Cyrl-CS"/>
        </w:rPr>
        <w:t xml:space="preserve"> </w:t>
      </w:r>
      <w:r w:rsidRPr="00382371">
        <w:rPr>
          <w:rFonts w:ascii="Times New Roman" w:hAnsi="Times New Roman" w:cs="Times New Roman"/>
          <w:b/>
          <w:i/>
          <w:sz w:val="24"/>
          <w:szCs w:val="24"/>
          <w:lang w:val="sr-Cyrl-CS"/>
        </w:rPr>
        <w:t>Понуђач доставља и попуњава</w:t>
      </w:r>
      <w:r>
        <w:rPr>
          <w:rFonts w:ascii="Times New Roman" w:hAnsi="Times New Roman" w:cs="Times New Roman"/>
          <w:b/>
          <w:i/>
          <w:sz w:val="24"/>
          <w:szCs w:val="24"/>
          <w:lang w:val="sr-Cyrl-CS"/>
        </w:rPr>
        <w:t>.</w:t>
      </w:r>
      <w:r w:rsidRPr="000577F5">
        <w:rPr>
          <w:rFonts w:ascii="Times New Roman" w:hAnsi="Times New Roman" w:cs="Times New Roman"/>
          <w:sz w:val="24"/>
          <w:szCs w:val="24"/>
          <w:lang w:val="sr-Cyrl-CS"/>
        </w:rPr>
        <w:t xml:space="preserve"> </w:t>
      </w:r>
      <w:r w:rsidRPr="00382371">
        <w:rPr>
          <w:rFonts w:ascii="Times New Roman" w:hAnsi="Times New Roman" w:cs="Times New Roman"/>
          <w:sz w:val="24"/>
          <w:szCs w:val="24"/>
          <w:lang w:val="sr-Cyrl-CS"/>
        </w:rPr>
        <w:t>менично овлашћење (прилог број 1</w:t>
      </w:r>
      <w:r>
        <w:rPr>
          <w:rFonts w:ascii="Times New Roman" w:hAnsi="Times New Roman" w:cs="Times New Roman"/>
          <w:sz w:val="24"/>
          <w:szCs w:val="24"/>
          <w:lang w:val="sr-Cyrl-CS"/>
        </w:rPr>
        <w:t>4 и 14а</w:t>
      </w:r>
      <w:r w:rsidRPr="003823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Pr="003823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бланко соло </w:t>
      </w:r>
      <w:r w:rsidRPr="00382371">
        <w:rPr>
          <w:rFonts w:ascii="Times New Roman" w:hAnsi="Times New Roman" w:cs="Times New Roman"/>
          <w:sz w:val="24"/>
          <w:szCs w:val="24"/>
          <w:lang w:val="sr-Cyrl-CS"/>
        </w:rPr>
        <w:t>меницу</w:t>
      </w:r>
      <w:r>
        <w:rPr>
          <w:rFonts w:ascii="Times New Roman" w:hAnsi="Times New Roman" w:cs="Times New Roman"/>
          <w:sz w:val="24"/>
          <w:szCs w:val="24"/>
          <w:lang w:val="sr-Cyrl-CS"/>
        </w:rPr>
        <w:t xml:space="preserve">, потврду о извршеној регистрацији менице издате од </w:t>
      </w:r>
      <w:r>
        <w:rPr>
          <w:rFonts w:ascii="Times New Roman" w:hAnsi="Times New Roman" w:cs="Times New Roman"/>
          <w:sz w:val="24"/>
          <w:szCs w:val="24"/>
          <w:lang w:val="sr-Cyrl-CS"/>
        </w:rPr>
        <w:lastRenderedPageBreak/>
        <w:t>пословне банке понуђача и фото копија депо картона</w:t>
      </w:r>
      <w:r w:rsidRPr="00382371">
        <w:rPr>
          <w:rFonts w:ascii="Times New Roman" w:hAnsi="Times New Roman" w:cs="Times New Roman"/>
          <w:sz w:val="24"/>
          <w:szCs w:val="24"/>
          <w:lang w:val="sr-Cyrl-CS"/>
        </w:rPr>
        <w:t>. Погледати детаљно објашњење из тачке 1</w:t>
      </w:r>
      <w:r>
        <w:rPr>
          <w:rFonts w:ascii="Times New Roman" w:hAnsi="Times New Roman" w:cs="Times New Roman"/>
          <w:sz w:val="24"/>
          <w:szCs w:val="24"/>
          <w:lang w:val="sr-Cyrl-CS"/>
        </w:rPr>
        <w:t>1</w:t>
      </w:r>
      <w:r w:rsidRPr="00382371">
        <w:rPr>
          <w:rFonts w:ascii="Times New Roman" w:hAnsi="Times New Roman" w:cs="Times New Roman"/>
          <w:sz w:val="24"/>
          <w:szCs w:val="24"/>
          <w:lang w:val="sr-Cyrl-CS"/>
        </w:rPr>
        <w:t>. овог упутства.</w:t>
      </w: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3)</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F57961" w:rsidRPr="00E2165F" w:rsidRDefault="00E2165F" w:rsidP="00F57961">
      <w:pPr>
        <w:pStyle w:val="Default"/>
        <w:jc w:val="both"/>
        <w:rPr>
          <w:rFonts w:ascii="Times New Roman" w:hAnsi="Times New Roman" w:cs="Times New Roman"/>
          <w:color w:val="auto"/>
        </w:rPr>
      </w:pPr>
      <w:r>
        <w:rPr>
          <w:rFonts w:ascii="Times New Roman" w:hAnsi="Times New Roman" w:cs="Times New Roman"/>
          <w:color w:val="auto"/>
        </w:rPr>
        <w:t>Јавна набавка није обликована по партијама</w:t>
      </w:r>
    </w:p>
    <w:p w:rsidR="00C15429" w:rsidRPr="00041E27" w:rsidRDefault="00C15429" w:rsidP="00C15429">
      <w:pPr>
        <w:pStyle w:val="Default"/>
        <w:jc w:val="both"/>
        <w:rPr>
          <w:rFonts w:ascii="Times New Roman" w:hAnsi="Times New Roman" w:cs="Times New Roman"/>
          <w:color w:val="FF0000"/>
          <w:lang w:val="sr-Cyrl-CS"/>
        </w:rPr>
      </w:pP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4)</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подношења понуде са варијантама, уколико је подношење такве понуде дозвољено</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Понуде са варијантама нису дозвољене.</w:t>
      </w:r>
    </w:p>
    <w:p w:rsidR="00DD5BBC" w:rsidRPr="0017146C"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5)</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 xml:space="preserve">Начин измене, допуне и опозива понуде у смислу члана 87. став 6. и 93. Закона о јавним набавкама </w:t>
      </w:r>
    </w:p>
    <w:p w:rsidR="00C15429" w:rsidRPr="00415D88" w:rsidRDefault="00DD5BBC" w:rsidP="00C15429">
      <w:pPr>
        <w:spacing w:after="0"/>
        <w:rPr>
          <w:rFonts w:ascii="Times New Roman" w:hAnsi="Times New Roman" w:cs="Times New Roman"/>
          <w:sz w:val="24"/>
          <w:szCs w:val="24"/>
        </w:rPr>
      </w:pPr>
      <w:r w:rsidRPr="00382371">
        <w:rPr>
          <w:rFonts w:ascii="Times New Roman" w:hAnsi="Times New Roman" w:cs="Times New Roman"/>
          <w:sz w:val="24"/>
          <w:szCs w:val="24"/>
          <w:lang w:val="sr-Cyrl-CS"/>
        </w:rPr>
        <w:t>У року за подношење понуде понуђач  може да измени, допуни или опозове своју понуду до датума одређеног за подношење понуда, на исти начин и по процедури за достављање понуда, са назнаком „ Измена понуде“, „Допуна понуде“ или „Опозив понуде“ за јавну набавку</w:t>
      </w:r>
      <w:r w:rsidR="00C15429">
        <w:rPr>
          <w:rFonts w:ascii="Times New Roman" w:hAnsi="Times New Roman" w:cs="Times New Roman"/>
          <w:sz w:val="24"/>
          <w:szCs w:val="24"/>
          <w:lang w:val="sr-Cyrl-CS"/>
        </w:rPr>
        <w:t xml:space="preserve"> </w:t>
      </w:r>
      <w:r w:rsidR="00E2165F">
        <w:rPr>
          <w:rFonts w:ascii="Times New Roman" w:hAnsi="Times New Roman" w:cs="Times New Roman"/>
          <w:sz w:val="24"/>
          <w:szCs w:val="24"/>
          <w:lang w:val="sr-Cyrl-CS"/>
        </w:rPr>
        <w:t>Погонско гориво за моторна возила</w:t>
      </w:r>
      <w:r w:rsidR="00BD1E0A">
        <w:rPr>
          <w:rFonts w:ascii="Times New Roman" w:hAnsi="Times New Roman" w:cs="Times New Roman"/>
          <w:sz w:val="24"/>
          <w:szCs w:val="24"/>
          <w:lang w:val="sr-Cyrl-CS"/>
        </w:rPr>
        <w:t xml:space="preserve">, </w:t>
      </w:r>
      <w:r w:rsidR="00C15429">
        <w:rPr>
          <w:rFonts w:ascii="Times New Roman" w:hAnsi="Times New Roman" w:cs="Times New Roman"/>
          <w:sz w:val="24"/>
          <w:szCs w:val="24"/>
          <w:lang w:val="sr-Cyrl-CS"/>
        </w:rPr>
        <w:t xml:space="preserve">  ЈН </w:t>
      </w:r>
      <w:r w:rsidR="006153F7">
        <w:rPr>
          <w:rFonts w:ascii="Times New Roman" w:hAnsi="Times New Roman" w:cs="Times New Roman"/>
          <w:sz w:val="24"/>
          <w:szCs w:val="24"/>
        </w:rPr>
        <w:t>0</w:t>
      </w:r>
      <w:r w:rsidR="00415D88">
        <w:rPr>
          <w:rFonts w:ascii="Times New Roman" w:hAnsi="Times New Roman" w:cs="Times New Roman"/>
          <w:sz w:val="24"/>
          <w:szCs w:val="24"/>
        </w:rPr>
        <w:t>3</w:t>
      </w:r>
      <w:r w:rsidR="006153F7">
        <w:rPr>
          <w:rFonts w:ascii="Times New Roman" w:hAnsi="Times New Roman" w:cs="Times New Roman"/>
          <w:sz w:val="24"/>
          <w:szCs w:val="24"/>
        </w:rPr>
        <w:t>/201</w:t>
      </w:r>
      <w:r w:rsidR="00415D88">
        <w:rPr>
          <w:rFonts w:ascii="Times New Roman" w:hAnsi="Times New Roman" w:cs="Times New Roman"/>
          <w:sz w:val="24"/>
          <w:szCs w:val="24"/>
        </w:rPr>
        <w:t>7</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По истеку рока за подношење понуда понуђач не може да измени или допуни своју понуду.</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6)</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да понуђач који је самостално поднео понуду не може истовремена да учествује у заједничкој  понуди или као подизвођач, нити да учествује у више заједничких понуда (Члан 87, став 4. Закона о јавним набавкама)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7) Захтев да понуђач,уколико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обавезан да у понуди наведе да ли ће извршење јавне набавке делимично поверити подизвођачу и да наведе у својој понуди,проценат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понуђач у понуди наведе да ће делимично извршавање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Закона за део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обтира на број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Наручилац ће на писани захтев подизвођача,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ће омогућити добављачу да писмено приговори ако потраживање није доспело.</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може ангажовати као подизвођача лице које није навео у понуди, ако је на страни подизвођача након подношења понуде трајнија неспособност плаћања, ако то лице испуњава све услове одређене за подизвођача и уколико добије претходну сагласност наручиоца.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8)</w:t>
      </w:r>
      <w:r w:rsidRPr="00382371">
        <w:rPr>
          <w:rFonts w:ascii="Times New Roman" w:hAnsi="Times New Roman" w:cs="Times New Roman"/>
          <w:b/>
          <w:sz w:val="24"/>
          <w:szCs w:val="24"/>
          <w:lang w:val="sr-Cyrl-CS"/>
        </w:rPr>
        <w:t>. Обавештење о томе да је саставни део заједничке понуде споразум којим се понуђачи из групе међусобно и према наручиоцу обавезује на извршење јавне набавки:</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тачка 1. до 4. Закона о јавним набавкама, а додатне услове испуњавају заједно.</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Услови из члана 75. став 1.  тачка 5. Закона о јавним набавкама дужан је да испуни понуђач из групе понуђача којем је поверио извршење дела набавке за који је неопходна испуњеност тог услова.</w:t>
      </w:r>
    </w:p>
    <w:p w:rsidR="00DD5BBC" w:rsidRPr="00382371" w:rsidRDefault="00DD5BBC" w:rsidP="00DD5BBC">
      <w:pPr>
        <w:rPr>
          <w:rFonts w:ascii="Times New Roman" w:hAnsi="Times New Roman" w:cs="Times New Roman"/>
          <w:sz w:val="24"/>
          <w:szCs w:val="24"/>
          <w:lang w:val="sr-Cyrl-CS"/>
        </w:rPr>
      </w:pPr>
      <w:r w:rsidRPr="00C15429">
        <w:rPr>
          <w:rFonts w:ascii="Times New Roman" w:hAnsi="Times New Roman" w:cs="Times New Roman"/>
          <w:b/>
          <w:sz w:val="24"/>
          <w:szCs w:val="24"/>
          <w:lang w:val="sr-Cyrl-CS"/>
        </w:rPr>
        <w:t>Саставни део заједничке понуде је споразум</w:t>
      </w:r>
      <w:r w:rsidRPr="00382371">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6153F7" w:rsidRDefault="006153F7" w:rsidP="006153F7">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6153F7" w:rsidRPr="00382371" w:rsidRDefault="006153F7" w:rsidP="006153F7">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опис послова сваког од понуђача из групе понуђача у извршењу уговора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Наручилац не захтева од групе понуђача да се повезују у одређени правни облик како би могли да поднесу заједничку понуду.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Понуђачи који поднесу заједничку понуду одговарају неограничено солидарно према наручиоцу.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заједнички понуду у име задругара за обавезе из поступка јавне набавке и уговора о јавној набавци неограничено солидарно одговарају задругари.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 xml:space="preserve">9) </w:t>
      </w:r>
      <w:r w:rsidRPr="00382371">
        <w:rPr>
          <w:rFonts w:ascii="Times New Roman" w:hAnsi="Times New Roman" w:cs="Times New Roman"/>
          <w:b/>
          <w:sz w:val="24"/>
          <w:szCs w:val="24"/>
          <w:lang w:val="sr-Cyrl-CS"/>
        </w:rPr>
        <w:t>Захтеви у погледу траженог начина и услова плаћања, гарантног рока, као и евентуалних других околности од којих зависи прихватљивост у понуди;</w:t>
      </w:r>
    </w:p>
    <w:p w:rsidR="001B7373" w:rsidRDefault="00DD5BBC" w:rsidP="00E2165F">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Начин плаћања: преко рачуна </w:t>
      </w:r>
    </w:p>
    <w:p w:rsidR="00EB5F01" w:rsidRPr="009B1B73" w:rsidRDefault="00EB5F01" w:rsidP="00E2165F">
      <w:pPr>
        <w:rPr>
          <w:rFonts w:ascii="Times New Roman" w:hAnsi="Times New Roman" w:cs="Times New Roman"/>
          <w:sz w:val="24"/>
          <w:szCs w:val="24"/>
          <w:lang w:val="sr-Cyrl-CS"/>
        </w:rPr>
      </w:pPr>
      <w:r>
        <w:rPr>
          <w:rFonts w:ascii="Times New Roman" w:hAnsi="Times New Roman" w:cs="Times New Roman"/>
          <w:sz w:val="24"/>
          <w:szCs w:val="24"/>
          <w:lang w:val="sr-Cyrl-CS"/>
        </w:rPr>
        <w:t>Услови плаћања: наручилац ће плаћање извршити у року наведеном у уговору</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10) Валута и начин на који мора бити наведена и изражена цена </w:t>
      </w:r>
      <w:r w:rsidR="00EB5F01">
        <w:rPr>
          <w:rFonts w:ascii="Times New Roman" w:hAnsi="Times New Roman" w:cs="Times New Roman"/>
          <w:b/>
          <w:sz w:val="24"/>
          <w:szCs w:val="24"/>
          <w:lang w:val="sr-Cyrl-CS"/>
        </w:rPr>
        <w:t xml:space="preserve">у </w:t>
      </w:r>
      <w:r w:rsidRPr="00382371">
        <w:rPr>
          <w:rFonts w:ascii="Times New Roman" w:hAnsi="Times New Roman" w:cs="Times New Roman"/>
          <w:b/>
          <w:sz w:val="24"/>
          <w:szCs w:val="24"/>
          <w:lang w:val="sr-Cyrl-CS"/>
        </w:rPr>
        <w:t xml:space="preserve"> </w:t>
      </w:r>
      <w:r w:rsidR="00EB5F01">
        <w:rPr>
          <w:rFonts w:ascii="Times New Roman" w:hAnsi="Times New Roman" w:cs="Times New Roman"/>
          <w:b/>
          <w:sz w:val="24"/>
          <w:szCs w:val="24"/>
          <w:lang w:val="sr-Cyrl-CS"/>
        </w:rPr>
        <w:t>понуди</w:t>
      </w:r>
      <w:r w:rsidRPr="00382371">
        <w:rPr>
          <w:rFonts w:ascii="Times New Roman" w:hAnsi="Times New Roman" w:cs="Times New Roman"/>
          <w:b/>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Валута: вредност у конкурсној документацији </w:t>
      </w:r>
      <w:r w:rsidR="00EB5F01">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 xml:space="preserve"> понуди исказује се у динарима.</w:t>
      </w:r>
    </w:p>
    <w:p w:rsidR="00DD5BBC" w:rsidRPr="00382371"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Начин на који цена мора бити наведена и изражена у понуди: Цена у понуди се исказује у динарима, без  и са ПДВ-ом. Ценом су обухваћени јединична цена и сви пратећи трошкови у вези са набавком и испоруком добара. Сви ови подаци се наводе у обрасцу структуре цене.</w:t>
      </w:r>
    </w:p>
    <w:p w:rsidR="0086118D" w:rsidRDefault="00DD5BBC" w:rsidP="00DD5BBC">
      <w:pPr>
        <w:rPr>
          <w:rFonts w:ascii="Times New Roman" w:hAnsi="Times New Roman" w:cs="Times New Roman"/>
          <w:color w:val="FF0000"/>
          <w:sz w:val="24"/>
          <w:szCs w:val="24"/>
          <w:lang w:val="sr-Cyrl-CS"/>
        </w:rPr>
      </w:pPr>
      <w:r w:rsidRPr="00382371">
        <w:rPr>
          <w:rFonts w:ascii="Times New Roman" w:hAnsi="Times New Roman" w:cs="Times New Roman"/>
          <w:sz w:val="24"/>
          <w:szCs w:val="24"/>
          <w:lang w:val="sr-Cyrl-CS"/>
        </w:rPr>
        <w:tab/>
        <w:t>У случају да у поднетој понуди није назначено да ли је понуђена цена са или без ПДВ-а, сматраће се сагласно Закону о јавним наба</w:t>
      </w:r>
      <w:r w:rsidR="006A0F0A">
        <w:rPr>
          <w:rFonts w:ascii="Times New Roman" w:hAnsi="Times New Roman" w:cs="Times New Roman"/>
          <w:sz w:val="24"/>
          <w:szCs w:val="24"/>
          <w:lang w:val="sr-Cyrl-CS"/>
        </w:rPr>
        <w:t>вкама да је иста дата без ПДВ-а</w:t>
      </w:r>
    </w:p>
    <w:p w:rsidR="0086118D" w:rsidRPr="0086118D" w:rsidRDefault="0086118D" w:rsidP="00DD5BBC">
      <w:pPr>
        <w:rPr>
          <w:rFonts w:ascii="Times New Roman" w:hAnsi="Times New Roman" w:cs="Times New Roman"/>
          <w:color w:val="FF0000"/>
          <w:sz w:val="24"/>
          <w:szCs w:val="24"/>
          <w:lang w:val="sr-Cyrl-CS"/>
        </w:rPr>
      </w:pPr>
      <w:r>
        <w:rPr>
          <w:rFonts w:ascii="Times New Roman" w:hAnsi="Times New Roman" w:cs="Times New Roman"/>
          <w:color w:val="FF0000"/>
          <w:sz w:val="24"/>
          <w:szCs w:val="24"/>
          <w:lang w:val="sr-Cyrl-CS"/>
        </w:rPr>
        <w:t>Цене у понуди важе на дан састављања понуде. После закључења уговора,  цене горива утврђују се и мењају одлукама продавца у складу са кретањем цена на тржишту нафтних деривата у Републици Србији. Испоручено гориво продавац ће фактурисати купцу по цени која важи на дан испоруке. Под даном испоруке подразумева се дан преузимања робе од стране Купца на бензинским станицама Продавца</w:t>
      </w:r>
    </w:p>
    <w:p w:rsidR="0086118D" w:rsidRDefault="0086118D" w:rsidP="00DD5BBC">
      <w:pPr>
        <w:rPr>
          <w:rFonts w:ascii="Times New Roman" w:hAnsi="Times New Roman" w:cs="Times New Roman"/>
          <w:sz w:val="24"/>
          <w:szCs w:val="24"/>
          <w:lang w:val="sr-Cyrl-CS"/>
        </w:rPr>
      </w:pPr>
    </w:p>
    <w:p w:rsidR="00DD5BBC" w:rsidRPr="00FC422E" w:rsidRDefault="00DD5BBC" w:rsidP="00DD5BBC">
      <w:pPr>
        <w:rPr>
          <w:rFonts w:ascii="Times New Roman" w:hAnsi="Times New Roman" w:cs="Times New Roman"/>
          <w:sz w:val="24"/>
          <w:szCs w:val="24"/>
        </w:rPr>
      </w:pPr>
      <w:r w:rsidRPr="00382371">
        <w:rPr>
          <w:rFonts w:ascii="Times New Roman" w:hAnsi="Times New Roman" w:cs="Times New Roman"/>
          <w:sz w:val="24"/>
          <w:szCs w:val="24"/>
          <w:lang w:val="sr-Cyrl-CS"/>
        </w:rPr>
        <w:tab/>
        <w:t>Ако је у понуди исказана неуобичајено ниска цена наручилац ће поступати у складу са чланом 92. Закона о јавним набавкама.</w:t>
      </w:r>
    </w:p>
    <w:p w:rsidR="00DD5BBC"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6153F7">
        <w:rPr>
          <w:rFonts w:ascii="Times New Roman" w:hAnsi="Times New Roman" w:cs="Times New Roman"/>
          <w:b/>
          <w:sz w:val="24"/>
          <w:szCs w:val="24"/>
        </w:rPr>
        <w:t>1</w:t>
      </w:r>
      <w:r w:rsidRPr="00382371">
        <w:rPr>
          <w:rFonts w:ascii="Times New Roman" w:hAnsi="Times New Roman" w:cs="Times New Roman"/>
          <w:b/>
          <w:sz w:val="24"/>
          <w:szCs w:val="24"/>
          <w:lang w:val="sr-Cyrl-CS"/>
        </w:rPr>
        <w:t>)Подаци о врсти, садржини,начину подношења,висини и роковима обезбеђења  испуњења обавеза понуђача, уколико то захтева наручилац;</w:t>
      </w:r>
    </w:p>
    <w:p w:rsidR="00D049F4" w:rsidRDefault="00D049F4" w:rsidP="00D049F4">
      <w:pPr>
        <w:spacing w:after="0"/>
        <w:rPr>
          <w:rFonts w:ascii="Times New Roman" w:hAnsi="Times New Roman" w:cs="Times New Roman"/>
          <w:sz w:val="24"/>
          <w:szCs w:val="24"/>
          <w:lang w:val="sr-Cyrl-CS"/>
        </w:rPr>
      </w:pPr>
      <w:r w:rsidRPr="00382371">
        <w:rPr>
          <w:rFonts w:ascii="Times New Roman" w:hAnsi="Times New Roman" w:cs="Times New Roman"/>
          <w:sz w:val="24"/>
          <w:szCs w:val="24"/>
          <w:lang w:val="sr-Cyrl-CS"/>
        </w:rPr>
        <w:t>Врсте финансијског обезбеђења:</w:t>
      </w:r>
    </w:p>
    <w:p w:rsidR="00D049F4" w:rsidRPr="009F469C" w:rsidRDefault="00D049F4" w:rsidP="00D049F4">
      <w:pPr>
        <w:rPr>
          <w:rFonts w:ascii="Times New Roman" w:hAnsi="Times New Roman" w:cs="Times New Roman"/>
          <w:sz w:val="24"/>
          <w:szCs w:val="24"/>
        </w:rPr>
      </w:pPr>
      <w:r w:rsidRPr="009F469C">
        <w:rPr>
          <w:rFonts w:ascii="Times New Roman" w:hAnsi="Times New Roman" w:cs="Times New Roman"/>
          <w:b/>
          <w:sz w:val="24"/>
          <w:szCs w:val="24"/>
          <w:u w:val="single"/>
        </w:rPr>
        <w:t>Уз понуду сви понуђачи достављају</w:t>
      </w:r>
      <w:r w:rsidRPr="009F469C">
        <w:rPr>
          <w:rFonts w:ascii="Times New Roman" w:hAnsi="Times New Roman" w:cs="Times New Roman"/>
          <w:sz w:val="24"/>
          <w:szCs w:val="24"/>
        </w:rPr>
        <w:t>:</w:t>
      </w:r>
    </w:p>
    <w:p w:rsidR="00D049F4" w:rsidRPr="009F469C" w:rsidRDefault="00D049F4" w:rsidP="00D049F4">
      <w:pPr>
        <w:spacing w:after="0"/>
        <w:rPr>
          <w:rFonts w:ascii="Times New Roman" w:hAnsi="Times New Roman" w:cs="Times New Roman"/>
          <w:sz w:val="24"/>
          <w:szCs w:val="24"/>
        </w:rPr>
      </w:pPr>
      <w:proofErr w:type="gramStart"/>
      <w:r w:rsidRPr="009F469C">
        <w:rPr>
          <w:rFonts w:ascii="Times New Roman" w:hAnsi="Times New Roman" w:cs="Times New Roman"/>
          <w:sz w:val="24"/>
          <w:szCs w:val="24"/>
        </w:rPr>
        <w:t>Меницу, менично овлашћење, картон депонованих потписа и потврду о извршеној регистрацији код пословне банке.</w:t>
      </w:r>
      <w:proofErr w:type="gramEnd"/>
      <w:r w:rsidRPr="009F469C">
        <w:rPr>
          <w:rFonts w:ascii="Times New Roman" w:hAnsi="Times New Roman" w:cs="Times New Roman"/>
          <w:sz w:val="24"/>
          <w:szCs w:val="24"/>
        </w:rPr>
        <w:t xml:space="preserve"> </w:t>
      </w:r>
    </w:p>
    <w:p w:rsidR="00D049F4" w:rsidRPr="009F469C" w:rsidRDefault="00D049F4" w:rsidP="00D049F4">
      <w:pPr>
        <w:spacing w:after="0"/>
        <w:rPr>
          <w:rFonts w:ascii="Times New Roman" w:hAnsi="Times New Roman" w:cs="Times New Roman"/>
          <w:sz w:val="24"/>
          <w:szCs w:val="24"/>
        </w:rPr>
      </w:pPr>
      <w:proofErr w:type="gramStart"/>
      <w:r w:rsidRPr="009F469C">
        <w:rPr>
          <w:rFonts w:ascii="Times New Roman" w:hAnsi="Times New Roman" w:cs="Times New Roman"/>
          <w:sz w:val="24"/>
          <w:szCs w:val="24"/>
        </w:rPr>
        <w:t>Понуђач ће приложити, као део своје понуде, меницу на износ од 10% од вредности понуде, без урачунатог ПДВ-а.</w:t>
      </w:r>
      <w:proofErr w:type="gramEnd"/>
      <w:r w:rsidRPr="009F469C">
        <w:rPr>
          <w:rFonts w:ascii="Times New Roman" w:hAnsi="Times New Roman" w:cs="Times New Roman"/>
          <w:sz w:val="24"/>
          <w:szCs w:val="24"/>
        </w:rPr>
        <w:t xml:space="preserve"> </w:t>
      </w:r>
    </w:p>
    <w:p w:rsidR="00D049F4" w:rsidRPr="009F469C" w:rsidRDefault="00D049F4" w:rsidP="00D049F4">
      <w:pPr>
        <w:spacing w:after="0"/>
        <w:rPr>
          <w:rFonts w:ascii="Times New Roman" w:hAnsi="Times New Roman" w:cs="Times New Roman"/>
          <w:sz w:val="24"/>
          <w:szCs w:val="24"/>
        </w:rPr>
      </w:pPr>
      <w:proofErr w:type="gramStart"/>
      <w:r w:rsidRPr="009F469C">
        <w:rPr>
          <w:rFonts w:ascii="Times New Roman" w:hAnsi="Times New Roman" w:cs="Times New Roman"/>
          <w:sz w:val="24"/>
          <w:szCs w:val="24"/>
        </w:rPr>
        <w:lastRenderedPageBreak/>
        <w:t>Финансијска гаранција за озбиљност понуде тражи се ради заштите наручиоца, а биће наплаћена ако понуђач своју понуду повуче за време важења понуде, а након јавног отварања понуде и у случају да изабрани понуђач не потпише уговор или не достави финансијску гаранцију за испуњење уговорних обавеза.</w:t>
      </w:r>
      <w:proofErr w:type="gramEnd"/>
      <w:r w:rsidRPr="009F469C">
        <w:rPr>
          <w:rFonts w:ascii="Times New Roman" w:hAnsi="Times New Roman" w:cs="Times New Roman"/>
          <w:sz w:val="24"/>
          <w:szCs w:val="24"/>
        </w:rPr>
        <w:t xml:space="preserve"> </w:t>
      </w:r>
    </w:p>
    <w:p w:rsidR="00D049F4" w:rsidRPr="009F469C" w:rsidRDefault="00D049F4" w:rsidP="00D049F4">
      <w:pPr>
        <w:rPr>
          <w:rFonts w:ascii="Times New Roman" w:hAnsi="Times New Roman" w:cs="Times New Roman"/>
          <w:sz w:val="24"/>
          <w:szCs w:val="24"/>
        </w:rPr>
      </w:pPr>
      <w:r w:rsidRPr="009F469C">
        <w:rPr>
          <w:rFonts w:ascii="Times New Roman" w:hAnsi="Times New Roman" w:cs="Times New Roman"/>
          <w:sz w:val="24"/>
          <w:szCs w:val="24"/>
        </w:rPr>
        <w:t>Менично овлашћење је дато у прилогу број 14</w:t>
      </w:r>
    </w:p>
    <w:p w:rsidR="00D049F4" w:rsidRPr="00382371" w:rsidRDefault="00D049F4" w:rsidP="00DD5BBC">
      <w:pPr>
        <w:rPr>
          <w:rFonts w:ascii="Times New Roman" w:hAnsi="Times New Roman" w:cs="Times New Roman"/>
          <w:b/>
          <w:sz w:val="24"/>
          <w:szCs w:val="24"/>
          <w:lang w:val="sr-Cyrl-CS"/>
        </w:rPr>
      </w:pPr>
    </w:p>
    <w:p w:rsidR="00AE0E87" w:rsidRPr="005D7DB9" w:rsidRDefault="00AE0E87" w:rsidP="00AE0E87">
      <w:pPr>
        <w:pStyle w:val="NoSpacing"/>
        <w:spacing w:before="120" w:after="120"/>
        <w:jc w:val="both"/>
        <w:rPr>
          <w:rFonts w:ascii="Times New Roman" w:hAnsi="Times New Roman"/>
          <w:b/>
          <w:sz w:val="24"/>
          <w:szCs w:val="24"/>
          <w:u w:val="single"/>
        </w:rPr>
      </w:pPr>
      <w:r w:rsidRPr="00C7254E">
        <w:rPr>
          <w:rFonts w:ascii="Times New Roman" w:hAnsi="Times New Roman"/>
          <w:b/>
          <w:sz w:val="24"/>
          <w:szCs w:val="24"/>
          <w:u w:val="single"/>
        </w:rPr>
        <w:t xml:space="preserve">    </w:t>
      </w:r>
      <w:r>
        <w:rPr>
          <w:rFonts w:ascii="Times New Roman" w:hAnsi="Times New Roman"/>
          <w:b/>
          <w:sz w:val="24"/>
          <w:szCs w:val="24"/>
          <w:u w:val="single"/>
          <w:lang w:val="sr-Cyrl-CS"/>
        </w:rPr>
        <w:t>Понуђач</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којем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се</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додељује</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уговор</w:t>
      </w:r>
      <w:r w:rsidRPr="00C7254E">
        <w:rPr>
          <w:rFonts w:ascii="Times New Roman" w:hAnsi="Times New Roman"/>
          <w:b/>
          <w:sz w:val="24"/>
          <w:szCs w:val="24"/>
          <w:u w:val="single"/>
        </w:rPr>
        <w:t xml:space="preserve"> </w:t>
      </w:r>
      <w:r>
        <w:rPr>
          <w:rFonts w:ascii="Times New Roman" w:hAnsi="Times New Roman"/>
          <w:b/>
          <w:sz w:val="24"/>
          <w:szCs w:val="24"/>
          <w:u w:val="single"/>
        </w:rPr>
        <w:t>доставља</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приликом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потписивања</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уговора</w:t>
      </w:r>
      <w:r w:rsidRPr="00C7254E">
        <w:rPr>
          <w:rFonts w:ascii="Times New Roman" w:hAnsi="Times New Roman"/>
          <w:b/>
          <w:sz w:val="24"/>
          <w:szCs w:val="24"/>
          <w:u w:val="single"/>
        </w:rPr>
        <w:t>:</w:t>
      </w:r>
    </w:p>
    <w:p w:rsidR="00D049F4" w:rsidRDefault="00B42F7E" w:rsidP="00D049F4">
      <w:pPr>
        <w:spacing w:after="0"/>
        <w:rPr>
          <w:rFonts w:ascii="Times New Roman" w:hAnsi="Times New Roman" w:cs="Times New Roman"/>
          <w:sz w:val="24"/>
          <w:szCs w:val="24"/>
        </w:rPr>
      </w:pPr>
      <w:proofErr w:type="gramStart"/>
      <w:r w:rsidRPr="006153F7">
        <w:rPr>
          <w:rFonts w:ascii="Times New Roman" w:hAnsi="Times New Roman" w:cs="Times New Roman"/>
          <w:sz w:val="24"/>
          <w:szCs w:val="24"/>
        </w:rPr>
        <w:t>менично</w:t>
      </w:r>
      <w:proofErr w:type="gramEnd"/>
      <w:r w:rsidRPr="006153F7">
        <w:rPr>
          <w:rFonts w:ascii="Times New Roman" w:hAnsi="Times New Roman" w:cs="Times New Roman"/>
          <w:sz w:val="24"/>
          <w:szCs w:val="24"/>
        </w:rPr>
        <w:t xml:space="preserve"> овлашћење, меницу, потврду о извршеној регистрацији менице издату од пословне банке понуђача, где је основ издавања гаранција да ће понуђач испиунити обавезе преузете уговором и картон депонованих потписа. </w:t>
      </w:r>
    </w:p>
    <w:p w:rsidR="00D049F4" w:rsidRPr="00D049F4" w:rsidRDefault="00D049F4" w:rsidP="00D049F4">
      <w:pPr>
        <w:spacing w:after="0"/>
        <w:rPr>
          <w:rFonts w:ascii="Times New Roman" w:hAnsi="Times New Roman" w:cs="Times New Roman"/>
          <w:sz w:val="24"/>
          <w:szCs w:val="24"/>
        </w:rPr>
      </w:pPr>
      <w:r w:rsidRPr="00382371">
        <w:rPr>
          <w:rFonts w:ascii="Times New Roman" w:hAnsi="Times New Roman" w:cs="Times New Roman"/>
          <w:sz w:val="24"/>
          <w:szCs w:val="24"/>
          <w:lang w:val="sr-Cyrl-CS"/>
        </w:rPr>
        <w:t xml:space="preserve">Менично овлашћење је дато у </w:t>
      </w:r>
      <w:r w:rsidRPr="00382371">
        <w:rPr>
          <w:rFonts w:ascii="Times New Roman" w:hAnsi="Times New Roman" w:cs="Times New Roman"/>
          <w:b/>
          <w:sz w:val="24"/>
          <w:szCs w:val="24"/>
          <w:lang w:val="sr-Cyrl-CS"/>
        </w:rPr>
        <w:t>прилогу број 1</w:t>
      </w:r>
      <w:r>
        <w:rPr>
          <w:rFonts w:ascii="Times New Roman" w:hAnsi="Times New Roman" w:cs="Times New Roman"/>
          <w:b/>
          <w:sz w:val="24"/>
          <w:szCs w:val="24"/>
          <w:lang w:val="sr-Cyrl-CS"/>
        </w:rPr>
        <w:t>4а</w:t>
      </w:r>
      <w:r w:rsidRPr="00382371">
        <w:rPr>
          <w:rFonts w:ascii="Times New Roman" w:hAnsi="Times New Roman" w:cs="Times New Roman"/>
          <w:sz w:val="24"/>
          <w:szCs w:val="24"/>
          <w:lang w:val="sr-Cyrl-CS"/>
        </w:rPr>
        <w:t xml:space="preserve">  конкурсне документације</w:t>
      </w:r>
      <w:r>
        <w:rPr>
          <w:rFonts w:ascii="Times New Roman" w:hAnsi="Times New Roman" w:cs="Times New Roman"/>
          <w:sz w:val="24"/>
          <w:szCs w:val="24"/>
          <w:lang w:val="sr-Cyrl-CS"/>
        </w:rPr>
        <w:t>.</w:t>
      </w:r>
    </w:p>
    <w:p w:rsidR="00B42F7E" w:rsidRPr="006153F7" w:rsidRDefault="00B42F7E" w:rsidP="00D049F4">
      <w:pPr>
        <w:spacing w:after="0"/>
        <w:rPr>
          <w:rFonts w:ascii="Times New Roman" w:hAnsi="Times New Roman" w:cs="Times New Roman"/>
          <w:sz w:val="24"/>
          <w:szCs w:val="24"/>
        </w:rPr>
      </w:pPr>
      <w:r w:rsidRPr="006153F7">
        <w:rPr>
          <w:rFonts w:ascii="Times New Roman" w:hAnsi="Times New Roman" w:cs="Times New Roman"/>
          <w:sz w:val="24"/>
          <w:szCs w:val="24"/>
        </w:rPr>
        <w:t>Финансијска гаранција ће бити наплаћена у следећим случајевима:</w:t>
      </w:r>
    </w:p>
    <w:p w:rsidR="00B42F7E" w:rsidRPr="006153F7" w:rsidRDefault="00B42F7E" w:rsidP="00B42F7E">
      <w:pPr>
        <w:pStyle w:val="ListParagraph"/>
        <w:numPr>
          <w:ilvl w:val="0"/>
          <w:numId w:val="39"/>
        </w:numPr>
        <w:spacing w:after="0" w:line="240" w:lineRule="auto"/>
        <w:jc w:val="both"/>
        <w:rPr>
          <w:rFonts w:ascii="Times New Roman" w:hAnsi="Times New Roman" w:cs="Times New Roman"/>
          <w:sz w:val="24"/>
          <w:szCs w:val="24"/>
          <w:lang w:val="sr-Latn-CS"/>
        </w:rPr>
      </w:pPr>
      <w:r w:rsidRPr="006153F7">
        <w:rPr>
          <w:rFonts w:ascii="Times New Roman" w:hAnsi="Times New Roman" w:cs="Times New Roman"/>
          <w:sz w:val="24"/>
          <w:szCs w:val="24"/>
        </w:rPr>
        <w:t>уколико понуђач у току реализације уговора одустане од испуњења обавеза;</w:t>
      </w:r>
    </w:p>
    <w:p w:rsidR="00B42F7E" w:rsidRPr="00D049F4" w:rsidRDefault="00B42F7E" w:rsidP="00B42F7E">
      <w:pPr>
        <w:pStyle w:val="ListParagraph"/>
        <w:numPr>
          <w:ilvl w:val="0"/>
          <w:numId w:val="39"/>
        </w:numPr>
        <w:spacing w:after="0" w:line="240" w:lineRule="auto"/>
        <w:jc w:val="both"/>
        <w:rPr>
          <w:rFonts w:ascii="Times New Roman" w:hAnsi="Times New Roman" w:cs="Times New Roman"/>
          <w:sz w:val="24"/>
          <w:szCs w:val="24"/>
          <w:lang w:val="sr-Latn-CS"/>
        </w:rPr>
      </w:pPr>
      <w:proofErr w:type="gramStart"/>
      <w:r w:rsidRPr="006153F7">
        <w:rPr>
          <w:rFonts w:ascii="Times New Roman" w:hAnsi="Times New Roman" w:cs="Times New Roman"/>
          <w:sz w:val="24"/>
          <w:szCs w:val="24"/>
        </w:rPr>
        <w:t>уколико</w:t>
      </w:r>
      <w:proofErr w:type="gramEnd"/>
      <w:r w:rsidRPr="006153F7">
        <w:rPr>
          <w:rFonts w:ascii="Times New Roman" w:hAnsi="Times New Roman" w:cs="Times New Roman"/>
          <w:sz w:val="24"/>
          <w:szCs w:val="24"/>
        </w:rPr>
        <w:t xml:space="preserve"> понуђач неспровођењем уговора омете нормалан рад наручиоца и нанесе му штету.     </w:t>
      </w:r>
    </w:p>
    <w:p w:rsidR="00D049F4" w:rsidRPr="006153F7" w:rsidRDefault="00D049F4" w:rsidP="00B42F7E">
      <w:pPr>
        <w:pStyle w:val="ListParagraph"/>
        <w:numPr>
          <w:ilvl w:val="0"/>
          <w:numId w:val="39"/>
        </w:numPr>
        <w:spacing w:after="0" w:line="240" w:lineRule="auto"/>
        <w:jc w:val="both"/>
        <w:rPr>
          <w:rFonts w:ascii="Times New Roman" w:hAnsi="Times New Roman" w:cs="Times New Roman"/>
          <w:sz w:val="24"/>
          <w:szCs w:val="24"/>
          <w:lang w:val="sr-Latn-CS"/>
        </w:rPr>
      </w:pP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6153F7">
        <w:rPr>
          <w:rFonts w:ascii="Times New Roman" w:hAnsi="Times New Roman" w:cs="Times New Roman"/>
          <w:b/>
          <w:sz w:val="24"/>
          <w:szCs w:val="24"/>
        </w:rPr>
        <w:t>2</w:t>
      </w:r>
      <w:r w:rsidRPr="00382371">
        <w:rPr>
          <w:rFonts w:ascii="Times New Roman" w:hAnsi="Times New Roman" w:cs="Times New Roman"/>
          <w:b/>
          <w:sz w:val="24"/>
          <w:szCs w:val="24"/>
          <w:lang w:val="sr-Cyrl-CS"/>
        </w:rPr>
        <w:t>) Дефинисање посебних захтева,уколико постоје, у погледу заштите поверљивости података које наручилац ставља понуђачима на располагање, укључујући и њихове подизвођаче;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је дужан да:</w:t>
      </w:r>
    </w:p>
    <w:p w:rsidR="00DD5BBC" w:rsidRPr="00382371"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поверљиве све податке о понуђачима садржане у понуди које је као такве, у складу са законом,понуђач означио у понуди;</w:t>
      </w:r>
    </w:p>
    <w:p w:rsidR="00DD5BBC" w:rsidRPr="00382371"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одбије давање информације која би значила повреду поверљивости података добијених у понуди;</w:t>
      </w:r>
    </w:p>
    <w:p w:rsidR="00DD5BBC" w:rsidRPr="00C7181E"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1</w:t>
      </w:r>
      <w:r w:rsidR="006153F7">
        <w:rPr>
          <w:rFonts w:ascii="Times New Roman" w:hAnsi="Times New Roman" w:cs="Times New Roman"/>
          <w:b/>
          <w:sz w:val="24"/>
          <w:szCs w:val="24"/>
        </w:rPr>
        <w:t>3</w:t>
      </w:r>
      <w:r w:rsidRPr="00382371">
        <w:rPr>
          <w:rFonts w:ascii="Times New Roman" w:hAnsi="Times New Roman" w:cs="Times New Roman"/>
          <w:b/>
          <w:sz w:val="24"/>
          <w:szCs w:val="24"/>
          <w:lang w:val="sr-Cyrl-CS"/>
        </w:rPr>
        <w:t>)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о јавним набавкама</w:t>
      </w:r>
      <w:r w:rsidRPr="00382371">
        <w:rPr>
          <w:rFonts w:ascii="Times New Roman" w:hAnsi="Times New Roman" w:cs="Times New Roman"/>
          <w:sz w:val="24"/>
          <w:szCs w:val="24"/>
          <w:lang w:val="sr-Cyrl-CS"/>
        </w:rPr>
        <w:t xml:space="preserve"> .</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Комуникација се у поступку јавне набавке у вези са обављањем послова јавних набавки одвија писаним путем, односно путем поште,електронске поште или факсом.</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 xml:space="preserve">Понуђач може у писаном облику да тражи додатне информације у вези припремања понуде најкасније </w:t>
      </w:r>
      <w:r w:rsidRPr="00382371">
        <w:rPr>
          <w:rFonts w:ascii="Times New Roman" w:hAnsi="Times New Roman" w:cs="Times New Roman"/>
          <w:sz w:val="24"/>
          <w:szCs w:val="24"/>
          <w:u w:val="single"/>
          <w:lang w:val="sr-Cyrl-CS"/>
        </w:rPr>
        <w:t xml:space="preserve">5 дана пре истека рока за подношење понуда на е-маил </w:t>
      </w:r>
      <w:r w:rsidRPr="00382371">
        <w:rPr>
          <w:rFonts w:ascii="Times New Roman" w:hAnsi="Times New Roman" w:cs="Times New Roman"/>
          <w:sz w:val="24"/>
          <w:szCs w:val="24"/>
          <w:lang w:val="sr-Cyrl-CS"/>
        </w:rPr>
        <w:t xml:space="preserve"> Завода за хитну медицинску помоћ Нови Сад,е-маил адреса; </w:t>
      </w:r>
      <w:hyperlink r:id="rId8" w:history="1">
        <w:r w:rsidR="00415D88" w:rsidRPr="007872AF">
          <w:rPr>
            <w:rStyle w:val="Hyperlink"/>
            <w:rFonts w:ascii="Times New Roman" w:hAnsi="Times New Roman" w:cs="Times New Roman"/>
            <w:sz w:val="24"/>
            <w:szCs w:val="24"/>
          </w:rPr>
          <w:t>kristina.zzhmpns@gmail.com</w:t>
        </w:r>
      </w:hyperlink>
      <w:r w:rsidRPr="00382371">
        <w:rPr>
          <w:rFonts w:ascii="Times New Roman" w:hAnsi="Times New Roman" w:cs="Times New Roman"/>
          <w:sz w:val="24"/>
          <w:szCs w:val="24"/>
          <w:lang w:val="sr-Cyrl-CS"/>
        </w:rPr>
        <w:t xml:space="preserve">  или на адресу  Завод за хитну медицински помоћ Нови Сад, Нови Сад Вршачка 28 са напоменом  „ Захтев за додатним информацијама или појашњењима конкурсне документације за јавну набавку број“ </w:t>
      </w:r>
      <w:r w:rsidR="001B7373">
        <w:rPr>
          <w:rFonts w:ascii="Times New Roman" w:hAnsi="Times New Roman" w:cs="Times New Roman"/>
          <w:sz w:val="24"/>
          <w:szCs w:val="24"/>
          <w:lang w:val="sr-Cyrl-CS"/>
        </w:rPr>
        <w:t>ЈН</w:t>
      </w:r>
      <w:r w:rsidRPr="00382371">
        <w:rPr>
          <w:rFonts w:ascii="Times New Roman" w:hAnsi="Times New Roman" w:cs="Times New Roman"/>
          <w:sz w:val="24"/>
          <w:szCs w:val="24"/>
          <w:lang w:val="sr-Cyrl-CS"/>
        </w:rPr>
        <w:t xml:space="preserve"> </w:t>
      </w:r>
      <w:r w:rsidR="006153F7">
        <w:rPr>
          <w:rFonts w:ascii="Times New Roman" w:hAnsi="Times New Roman" w:cs="Times New Roman"/>
          <w:sz w:val="24"/>
          <w:szCs w:val="24"/>
        </w:rPr>
        <w:t>0</w:t>
      </w:r>
      <w:r w:rsidR="00415D88">
        <w:rPr>
          <w:rFonts w:ascii="Times New Roman" w:hAnsi="Times New Roman" w:cs="Times New Roman"/>
          <w:sz w:val="24"/>
          <w:szCs w:val="24"/>
        </w:rPr>
        <w:t>3</w:t>
      </w:r>
      <w:r w:rsidR="006153F7">
        <w:rPr>
          <w:rFonts w:ascii="Times New Roman" w:hAnsi="Times New Roman" w:cs="Times New Roman"/>
          <w:sz w:val="24"/>
          <w:szCs w:val="24"/>
        </w:rPr>
        <w:t>/201</w:t>
      </w:r>
      <w:r w:rsidR="00415D88">
        <w:rPr>
          <w:rFonts w:ascii="Times New Roman" w:hAnsi="Times New Roman" w:cs="Times New Roman"/>
          <w:sz w:val="24"/>
          <w:szCs w:val="24"/>
        </w:rPr>
        <w:t>7</w:t>
      </w:r>
      <w:r w:rsidR="001B7373">
        <w:rPr>
          <w:rFonts w:ascii="Times New Roman" w:hAnsi="Times New Roman" w:cs="Times New Roman"/>
          <w:sz w:val="24"/>
          <w:szCs w:val="24"/>
          <w:lang w:val="sr-Cyrl-CS"/>
        </w:rPr>
        <w:t xml:space="preserve">, </w:t>
      </w:r>
      <w:r w:rsidR="00827D1F">
        <w:rPr>
          <w:rFonts w:ascii="Times New Roman" w:hAnsi="Times New Roman" w:cs="Times New Roman"/>
          <w:sz w:val="24"/>
          <w:szCs w:val="24"/>
          <w:lang w:val="sr-Cyrl-CS"/>
        </w:rPr>
        <w:t>Погонско гориво за моторна возила</w:t>
      </w:r>
      <w:r w:rsidR="0083421B">
        <w:rPr>
          <w:rFonts w:ascii="Times New Roman" w:hAnsi="Times New Roman" w:cs="Times New Roman"/>
          <w:sz w:val="24"/>
          <w:szCs w:val="24"/>
          <w:lang w:val="sr-Cyrl-CS"/>
        </w:rPr>
        <w:t xml:space="preserve"> .</w:t>
      </w:r>
      <w:r w:rsidR="001B7373">
        <w:rPr>
          <w:rFonts w:ascii="Times New Roman" w:hAnsi="Times New Roman" w:cs="Times New Roman"/>
          <w:sz w:val="24"/>
          <w:szCs w:val="24"/>
          <w:lang w:val="sr-Cyrl-CS"/>
        </w:rPr>
        <w:t xml:space="preserve"> </w:t>
      </w:r>
      <w:r w:rsidRPr="00382371">
        <w:rPr>
          <w:rFonts w:ascii="Times New Roman" w:hAnsi="Times New Roman" w:cs="Times New Roman"/>
          <w:sz w:val="24"/>
          <w:szCs w:val="24"/>
          <w:lang w:val="sr-Cyrl-CS"/>
        </w:rPr>
        <w:t>Тражење додатних информација или појашњења путем телефона није дозвољено.</w:t>
      </w:r>
    </w:p>
    <w:p w:rsidR="00DD5BBC" w:rsidRPr="00382371" w:rsidRDefault="00DD5BBC" w:rsidP="00DD5BBC">
      <w:pPr>
        <w:ind w:firstLine="360"/>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из претходног става наручилац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2533F">
        <w:rPr>
          <w:rFonts w:ascii="Times New Roman" w:hAnsi="Times New Roman" w:cs="Times New Roman"/>
          <w:b/>
          <w:sz w:val="24"/>
          <w:szCs w:val="24"/>
        </w:rPr>
        <w:t>4</w:t>
      </w:r>
      <w:r w:rsidRPr="00382371">
        <w:rPr>
          <w:rFonts w:ascii="Times New Roman" w:hAnsi="Times New Roman" w:cs="Times New Roman"/>
          <w:b/>
          <w:sz w:val="24"/>
          <w:szCs w:val="24"/>
          <w:lang w:val="sr-Cyrl-C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може да захтева од понуђача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91EC1" w:rsidRPr="00382371" w:rsidRDefault="00DD5BBC" w:rsidP="00E91EC1">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w:t>
      </w:r>
      <w:r w:rsidR="00E91EC1" w:rsidRPr="00382371">
        <w:rPr>
          <w:rFonts w:ascii="Times New Roman" w:hAnsi="Times New Roman" w:cs="Times New Roman"/>
          <w:sz w:val="24"/>
          <w:szCs w:val="24"/>
          <w:lang w:val="sr-Cyrl-CS"/>
        </w:rPr>
        <w:t>одговарајућом,односно прихватљивом, осим ако другачије не произлази из природе поступка јавне набавке.</w:t>
      </w:r>
    </w:p>
    <w:p w:rsidR="00DD5BBC" w:rsidRDefault="00DD5BBC" w:rsidP="00DD5BBC">
      <w:pPr>
        <w:rPr>
          <w:rFonts w:ascii="Times New Roman" w:hAnsi="Times New Roman" w:cs="Times New Roman"/>
          <w:sz w:val="24"/>
          <w:szCs w:val="24"/>
        </w:rPr>
      </w:pPr>
      <w:r w:rsidRPr="00382371">
        <w:rPr>
          <w:rFonts w:ascii="Times New Roman" w:hAnsi="Times New Roman" w:cs="Times New Roman"/>
          <w:sz w:val="24"/>
          <w:szCs w:val="24"/>
          <w:lang w:val="sr-Cyrl-CS"/>
        </w:rPr>
        <w:tab/>
        <w:t>Наручилац може, уз сагласност понуђача, да изврши исправке рачунск</w:t>
      </w:r>
      <w:r w:rsidR="00A57CD3">
        <w:rPr>
          <w:rFonts w:ascii="Times New Roman" w:hAnsi="Times New Roman" w:cs="Times New Roman"/>
          <w:sz w:val="24"/>
          <w:szCs w:val="24"/>
        </w:rPr>
        <w:t>i</w:t>
      </w:r>
      <w:r w:rsidRPr="00382371">
        <w:rPr>
          <w:rFonts w:ascii="Times New Roman" w:hAnsi="Times New Roman" w:cs="Times New Roman"/>
          <w:sz w:val="24"/>
          <w:szCs w:val="24"/>
          <w:lang w:val="sr-Cyrl-CS"/>
        </w:rPr>
        <w:t>х грешака уочен</w:t>
      </w:r>
      <w:r w:rsidR="00A57CD3">
        <w:rPr>
          <w:rFonts w:ascii="Times New Roman" w:hAnsi="Times New Roman" w:cs="Times New Roman"/>
          <w:sz w:val="24"/>
          <w:szCs w:val="24"/>
        </w:rPr>
        <w:t>их</w:t>
      </w:r>
      <w:r w:rsidRPr="00382371">
        <w:rPr>
          <w:rFonts w:ascii="Times New Roman" w:hAnsi="Times New Roman" w:cs="Times New Roman"/>
          <w:sz w:val="24"/>
          <w:szCs w:val="24"/>
          <w:lang w:val="sr-Cyrl-CS"/>
        </w:rPr>
        <w:t xml:space="preserve">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2533F" w:rsidRPr="0012533F" w:rsidRDefault="0012533F" w:rsidP="00DD5BBC">
      <w:pPr>
        <w:rPr>
          <w:rFonts w:ascii="Times New Roman" w:hAnsi="Times New Roman" w:cs="Times New Roman"/>
          <w:sz w:val="24"/>
          <w:szCs w:val="24"/>
        </w:rPr>
      </w:pP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2533F">
        <w:rPr>
          <w:rFonts w:ascii="Times New Roman" w:hAnsi="Times New Roman" w:cs="Times New Roman"/>
          <w:b/>
          <w:sz w:val="24"/>
          <w:szCs w:val="24"/>
        </w:rPr>
        <w:t>5</w:t>
      </w:r>
      <w:r w:rsidRPr="00382371">
        <w:rPr>
          <w:rFonts w:ascii="Times New Roman" w:hAnsi="Times New Roman" w:cs="Times New Roman"/>
          <w:b/>
          <w:sz w:val="24"/>
          <w:szCs w:val="24"/>
          <w:lang w:val="sr-Cyrl-CS"/>
        </w:rPr>
        <w:t>) Елементи уговора о којима ће се преговарати и начин преговарања, у случају спровођења преговарачког поступка;</w:t>
      </w:r>
    </w:p>
    <w:p w:rsidR="001B7373" w:rsidRDefault="001B7373" w:rsidP="001B7373">
      <w:pPr>
        <w:pStyle w:val="Default"/>
        <w:ind w:firstLine="708"/>
        <w:jc w:val="both"/>
        <w:rPr>
          <w:rFonts w:ascii="Times New Roman" w:hAnsi="Times New Roman" w:cs="Times New Roman"/>
          <w:lang w:val="sr-Cyrl-CS"/>
        </w:rPr>
      </w:pPr>
      <w:r>
        <w:rPr>
          <w:rFonts w:ascii="Times New Roman" w:hAnsi="Times New Roman" w:cs="Times New Roman"/>
          <w:lang w:val="sr-Cyrl-CS"/>
        </w:rPr>
        <w:t>Ова</w:t>
      </w:r>
      <w:r w:rsidRPr="00041E27">
        <w:rPr>
          <w:rFonts w:ascii="Times New Roman" w:hAnsi="Times New Roman" w:cs="Times New Roman"/>
          <w:lang w:val="sr-Cyrl-CS"/>
        </w:rPr>
        <w:t xml:space="preserve"> </w:t>
      </w:r>
      <w:r>
        <w:rPr>
          <w:rFonts w:ascii="Times New Roman" w:hAnsi="Times New Roman" w:cs="Times New Roman"/>
          <w:lang w:val="sr-Cyrl-CS"/>
        </w:rPr>
        <w:t>јавна</w:t>
      </w:r>
      <w:r w:rsidRPr="00041E27">
        <w:rPr>
          <w:rFonts w:ascii="Times New Roman" w:hAnsi="Times New Roman" w:cs="Times New Roman"/>
          <w:lang w:val="sr-Cyrl-CS"/>
        </w:rPr>
        <w:t xml:space="preserve"> </w:t>
      </w:r>
      <w:r>
        <w:rPr>
          <w:rFonts w:ascii="Times New Roman" w:hAnsi="Times New Roman" w:cs="Times New Roman"/>
          <w:lang w:val="sr-Cyrl-CS"/>
        </w:rPr>
        <w:t>набавке</w:t>
      </w:r>
      <w:r w:rsidRPr="00041E27">
        <w:rPr>
          <w:rFonts w:ascii="Times New Roman" w:hAnsi="Times New Roman" w:cs="Times New Roman"/>
          <w:lang w:val="sr-Cyrl-CS"/>
        </w:rPr>
        <w:t xml:space="preserve"> </w:t>
      </w:r>
      <w:r>
        <w:rPr>
          <w:rFonts w:ascii="Times New Roman" w:hAnsi="Times New Roman" w:cs="Times New Roman"/>
          <w:lang w:val="sr-Cyrl-CS"/>
        </w:rPr>
        <w:t>се</w:t>
      </w:r>
      <w:r w:rsidRPr="00041E27">
        <w:rPr>
          <w:rFonts w:ascii="Times New Roman" w:hAnsi="Times New Roman" w:cs="Times New Roman"/>
          <w:lang w:val="sr-Cyrl-CS"/>
        </w:rPr>
        <w:t xml:space="preserve"> </w:t>
      </w:r>
      <w:r>
        <w:rPr>
          <w:rFonts w:ascii="Times New Roman" w:hAnsi="Times New Roman" w:cs="Times New Roman"/>
          <w:lang w:val="sr-Cyrl-CS"/>
        </w:rPr>
        <w:t>спроводи</w:t>
      </w:r>
      <w:r w:rsidRPr="00041E27">
        <w:rPr>
          <w:rFonts w:ascii="Times New Roman" w:hAnsi="Times New Roman" w:cs="Times New Roman"/>
          <w:lang w:val="sr-Cyrl-CS"/>
        </w:rPr>
        <w:t xml:space="preserve"> </w:t>
      </w:r>
      <w:r>
        <w:rPr>
          <w:rFonts w:ascii="Times New Roman" w:hAnsi="Times New Roman" w:cs="Times New Roman"/>
          <w:lang w:val="sr-Cyrl-CS"/>
        </w:rPr>
        <w:t>у</w:t>
      </w:r>
      <w:r w:rsidRPr="00041E27">
        <w:rPr>
          <w:rFonts w:ascii="Times New Roman" w:hAnsi="Times New Roman" w:cs="Times New Roman"/>
          <w:lang w:val="sr-Cyrl-CS"/>
        </w:rPr>
        <w:t xml:space="preserve"> </w:t>
      </w:r>
      <w:r>
        <w:rPr>
          <w:rFonts w:ascii="Times New Roman" w:hAnsi="Times New Roman" w:cs="Times New Roman"/>
          <w:lang w:val="sr-Cyrl-CS"/>
        </w:rPr>
        <w:t>отвореном</w:t>
      </w:r>
      <w:r w:rsidRPr="00041E27">
        <w:rPr>
          <w:rFonts w:ascii="Times New Roman" w:hAnsi="Times New Roman" w:cs="Times New Roman"/>
          <w:lang w:val="sr-Cyrl-CS"/>
        </w:rPr>
        <w:t xml:space="preserve"> </w:t>
      </w:r>
      <w:r>
        <w:rPr>
          <w:rFonts w:ascii="Times New Roman" w:hAnsi="Times New Roman" w:cs="Times New Roman"/>
          <w:lang w:val="sr-Cyrl-CS"/>
        </w:rPr>
        <w:t>поступку</w:t>
      </w:r>
      <w:r w:rsidRPr="00041E27">
        <w:rPr>
          <w:rFonts w:ascii="Times New Roman" w:hAnsi="Times New Roman" w:cs="Times New Roman"/>
          <w:lang w:val="sr-Cyrl-CS"/>
        </w:rPr>
        <w:t xml:space="preserve"> </w:t>
      </w:r>
      <w:r>
        <w:rPr>
          <w:rFonts w:ascii="Times New Roman" w:hAnsi="Times New Roman" w:cs="Times New Roman"/>
          <w:lang w:val="sr-Cyrl-CS"/>
        </w:rPr>
        <w:t>јавне</w:t>
      </w:r>
      <w:r w:rsidRPr="00041E27">
        <w:rPr>
          <w:rFonts w:ascii="Times New Roman" w:hAnsi="Times New Roman" w:cs="Times New Roman"/>
          <w:lang w:val="sr-Cyrl-CS"/>
        </w:rPr>
        <w:t xml:space="preserve"> </w:t>
      </w:r>
      <w:r>
        <w:rPr>
          <w:rFonts w:ascii="Times New Roman" w:hAnsi="Times New Roman" w:cs="Times New Roman"/>
          <w:lang w:val="sr-Cyrl-CS"/>
        </w:rPr>
        <w:t>набавке</w:t>
      </w:r>
      <w:r w:rsidRPr="00041E27">
        <w:rPr>
          <w:rFonts w:ascii="Times New Roman" w:hAnsi="Times New Roman" w:cs="Times New Roman"/>
          <w:lang w:val="sr-Cyrl-CS"/>
        </w:rPr>
        <w:t xml:space="preserve"> </w:t>
      </w:r>
      <w:r>
        <w:rPr>
          <w:rFonts w:ascii="Times New Roman" w:hAnsi="Times New Roman" w:cs="Times New Roman"/>
          <w:lang w:val="sr-Cyrl-CS"/>
        </w:rPr>
        <w:t>те</w:t>
      </w:r>
      <w:r w:rsidRPr="00041E27">
        <w:rPr>
          <w:rFonts w:ascii="Times New Roman" w:hAnsi="Times New Roman" w:cs="Times New Roman"/>
          <w:lang w:val="sr-Cyrl-CS"/>
        </w:rPr>
        <w:t xml:space="preserve"> </w:t>
      </w:r>
      <w:r>
        <w:rPr>
          <w:rFonts w:ascii="Times New Roman" w:hAnsi="Times New Roman" w:cs="Times New Roman"/>
          <w:lang w:val="sr-Cyrl-CS"/>
        </w:rPr>
        <w:t>не</w:t>
      </w:r>
      <w:r w:rsidRPr="00041E27">
        <w:rPr>
          <w:rFonts w:ascii="Times New Roman" w:hAnsi="Times New Roman" w:cs="Times New Roman"/>
          <w:lang w:val="sr-Cyrl-CS"/>
        </w:rPr>
        <w:t xml:space="preserve"> </w:t>
      </w:r>
      <w:r>
        <w:rPr>
          <w:rFonts w:ascii="Times New Roman" w:hAnsi="Times New Roman" w:cs="Times New Roman"/>
          <w:lang w:val="sr-Cyrl-CS"/>
        </w:rPr>
        <w:t>постоје</w:t>
      </w:r>
      <w:r w:rsidRPr="00041E27">
        <w:rPr>
          <w:rFonts w:ascii="Times New Roman" w:hAnsi="Times New Roman" w:cs="Times New Roman"/>
          <w:lang w:val="sr-Cyrl-CS"/>
        </w:rPr>
        <w:t xml:space="preserve"> </w:t>
      </w:r>
      <w:r>
        <w:rPr>
          <w:rFonts w:ascii="Times New Roman" w:hAnsi="Times New Roman" w:cs="Times New Roman"/>
          <w:lang w:val="sr-Cyrl-CS"/>
        </w:rPr>
        <w:t>елементи</w:t>
      </w:r>
      <w:r w:rsidRPr="00041E27">
        <w:rPr>
          <w:rFonts w:ascii="Times New Roman" w:hAnsi="Times New Roman" w:cs="Times New Roman"/>
          <w:lang w:val="sr-Cyrl-CS"/>
        </w:rPr>
        <w:t xml:space="preserve"> </w:t>
      </w:r>
      <w:r>
        <w:rPr>
          <w:rFonts w:ascii="Times New Roman" w:hAnsi="Times New Roman" w:cs="Times New Roman"/>
          <w:lang w:val="sr-Cyrl-CS"/>
        </w:rPr>
        <w:t>о</w:t>
      </w:r>
      <w:r w:rsidRPr="00041E27">
        <w:rPr>
          <w:rFonts w:ascii="Times New Roman" w:hAnsi="Times New Roman" w:cs="Times New Roman"/>
          <w:lang w:val="sr-Cyrl-CS"/>
        </w:rPr>
        <w:t xml:space="preserve"> </w:t>
      </w:r>
      <w:r>
        <w:rPr>
          <w:rFonts w:ascii="Times New Roman" w:hAnsi="Times New Roman" w:cs="Times New Roman"/>
          <w:lang w:val="sr-Cyrl-CS"/>
        </w:rPr>
        <w:t>којима</w:t>
      </w:r>
      <w:r w:rsidRPr="00041E27">
        <w:rPr>
          <w:rFonts w:ascii="Times New Roman" w:hAnsi="Times New Roman" w:cs="Times New Roman"/>
          <w:lang w:val="sr-Cyrl-CS"/>
        </w:rPr>
        <w:t xml:space="preserve"> </w:t>
      </w:r>
      <w:r>
        <w:rPr>
          <w:rFonts w:ascii="Times New Roman" w:hAnsi="Times New Roman" w:cs="Times New Roman"/>
          <w:lang w:val="sr-Cyrl-CS"/>
        </w:rPr>
        <w:t>ће</w:t>
      </w:r>
      <w:r w:rsidRPr="00041E27">
        <w:rPr>
          <w:rFonts w:ascii="Times New Roman" w:hAnsi="Times New Roman" w:cs="Times New Roman"/>
          <w:lang w:val="sr-Cyrl-CS"/>
        </w:rPr>
        <w:t xml:space="preserve"> </w:t>
      </w:r>
      <w:r>
        <w:rPr>
          <w:rFonts w:ascii="Times New Roman" w:hAnsi="Times New Roman" w:cs="Times New Roman"/>
          <w:lang w:val="sr-Cyrl-CS"/>
        </w:rPr>
        <w:t>се</w:t>
      </w:r>
      <w:r w:rsidRPr="00041E27">
        <w:rPr>
          <w:rFonts w:ascii="Times New Roman" w:hAnsi="Times New Roman" w:cs="Times New Roman"/>
          <w:lang w:val="sr-Cyrl-CS"/>
        </w:rPr>
        <w:t xml:space="preserve"> </w:t>
      </w:r>
      <w:r>
        <w:rPr>
          <w:rFonts w:ascii="Times New Roman" w:hAnsi="Times New Roman" w:cs="Times New Roman"/>
          <w:lang w:val="sr-Cyrl-CS"/>
        </w:rPr>
        <w:t>преговарати</w:t>
      </w:r>
      <w:r w:rsidRPr="00041E27">
        <w:rPr>
          <w:rFonts w:ascii="Times New Roman" w:hAnsi="Times New Roman" w:cs="Times New Roman"/>
          <w:lang w:val="sr-Cyrl-CS"/>
        </w:rPr>
        <w:t>.</w:t>
      </w:r>
    </w:p>
    <w:p w:rsidR="001B7373" w:rsidRPr="00041E27" w:rsidRDefault="001B7373" w:rsidP="001B7373">
      <w:pPr>
        <w:pStyle w:val="Default"/>
        <w:ind w:firstLine="708"/>
        <w:jc w:val="both"/>
        <w:rPr>
          <w:rFonts w:ascii="Times New Roman" w:hAnsi="Times New Roman" w:cs="Times New Roman"/>
          <w:lang w:val="sr-Cyrl-CS"/>
        </w:rPr>
      </w:pPr>
    </w:p>
    <w:p w:rsidR="00827D1F" w:rsidRDefault="00827D1F" w:rsidP="00EE5420">
      <w:pPr>
        <w:pStyle w:val="Style29"/>
        <w:widowControl/>
        <w:tabs>
          <w:tab w:val="left" w:pos="-1890"/>
        </w:tabs>
        <w:ind w:firstLine="0"/>
        <w:rPr>
          <w:rStyle w:val="FontStyle89"/>
          <w:rFonts w:ascii="Times New Roman" w:hAnsi="Times New Roman"/>
          <w:lang w:val="sr-Cyrl-CS"/>
        </w:rPr>
      </w:pPr>
    </w:p>
    <w:p w:rsidR="00D049F4" w:rsidRPr="00382371" w:rsidRDefault="0012533F" w:rsidP="00D049F4">
      <w:pPr>
        <w:rPr>
          <w:rFonts w:ascii="Times New Roman" w:hAnsi="Times New Roman" w:cs="Times New Roman"/>
          <w:b/>
          <w:sz w:val="24"/>
          <w:szCs w:val="24"/>
          <w:lang w:val="sr-Cyrl-CS"/>
        </w:rPr>
      </w:pPr>
      <w:r>
        <w:rPr>
          <w:rFonts w:ascii="Times New Roman" w:hAnsi="Times New Roman" w:cs="Times New Roman"/>
          <w:b/>
          <w:sz w:val="24"/>
          <w:szCs w:val="24"/>
        </w:rPr>
        <w:t>16</w:t>
      </w:r>
      <w:r w:rsidR="00DD5BBC" w:rsidRPr="00382371">
        <w:rPr>
          <w:rFonts w:ascii="Times New Roman" w:hAnsi="Times New Roman" w:cs="Times New Roman"/>
          <w:b/>
          <w:sz w:val="24"/>
          <w:szCs w:val="24"/>
          <w:lang w:val="sr-Cyrl-CS"/>
        </w:rPr>
        <w:t xml:space="preserve">) </w:t>
      </w:r>
      <w:r w:rsidR="00D049F4" w:rsidRPr="00382371">
        <w:rPr>
          <w:rFonts w:ascii="Times New Roman" w:hAnsi="Times New Roman" w:cs="Times New Roman"/>
          <w:b/>
          <w:sz w:val="24"/>
          <w:szCs w:val="24"/>
          <w:lang w:val="sr-Cyrl-CS"/>
        </w:rPr>
        <w:t>Обавештење о томе да је понуђач или кандидат дужан да при састављању своје понуде наведе да је поштовао обавезе које произилазе из в</w:t>
      </w:r>
      <w:r w:rsidR="00D049F4">
        <w:rPr>
          <w:rFonts w:ascii="Times New Roman" w:hAnsi="Times New Roman" w:cs="Times New Roman"/>
          <w:b/>
          <w:sz w:val="24"/>
          <w:szCs w:val="24"/>
          <w:lang w:val="sr-Cyrl-CS"/>
        </w:rPr>
        <w:t>а</w:t>
      </w:r>
      <w:r w:rsidR="00D049F4" w:rsidRPr="00382371">
        <w:rPr>
          <w:rFonts w:ascii="Times New Roman" w:hAnsi="Times New Roman" w:cs="Times New Roman"/>
          <w:b/>
          <w:sz w:val="24"/>
          <w:szCs w:val="24"/>
          <w:lang w:val="sr-Cyrl-CS"/>
        </w:rPr>
        <w:t xml:space="preserve">жећих прописа о заштити на раду, запошљавању и условима рада, заштити животне средине, као и да </w:t>
      </w:r>
      <w:r w:rsidR="00D049F4">
        <w:rPr>
          <w:rFonts w:ascii="Times New Roman" w:hAnsi="Times New Roman" w:cs="Times New Roman"/>
          <w:b/>
          <w:sz w:val="24"/>
          <w:szCs w:val="24"/>
          <w:lang w:val="sr-Cyrl-CS"/>
        </w:rPr>
        <w:t>нема забрану обављања делатности која је на снази у време подношења понуда</w:t>
      </w:r>
      <w:r w:rsidR="00D049F4" w:rsidRPr="00382371">
        <w:rPr>
          <w:rFonts w:ascii="Times New Roman" w:hAnsi="Times New Roman" w:cs="Times New Roman"/>
          <w:b/>
          <w:sz w:val="24"/>
          <w:szCs w:val="24"/>
          <w:lang w:val="sr-Cyrl-CS"/>
        </w:rPr>
        <w:t>.</w:t>
      </w:r>
    </w:p>
    <w:p w:rsidR="0012533F" w:rsidRPr="006B1CBC" w:rsidRDefault="00DD5BBC" w:rsidP="00D049F4">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r>
      <w:r w:rsidR="0012533F" w:rsidRPr="00382371">
        <w:rPr>
          <w:rFonts w:ascii="Times New Roman" w:hAnsi="Times New Roman" w:cs="Times New Roman"/>
          <w:sz w:val="24"/>
          <w:szCs w:val="24"/>
          <w:lang w:val="sr-Cyrl-CS"/>
        </w:rPr>
        <w:t xml:space="preserve">Понуђач је дужан да у оквиру своје понуде достави  изјаву (прилог број 11 конкурсне документације ) којом потврђује да је при састављању своје понуде поштовао обавезе које произлазе из важећих прописа о заштити на раду, запошљавању и условима рада, заштити </w:t>
      </w:r>
      <w:r w:rsidR="0012533F" w:rsidRPr="00382371">
        <w:rPr>
          <w:rFonts w:ascii="Times New Roman" w:hAnsi="Times New Roman" w:cs="Times New Roman"/>
          <w:sz w:val="24"/>
          <w:szCs w:val="24"/>
          <w:lang w:val="sr-Cyrl-CS"/>
        </w:rPr>
        <w:lastRenderedPageBreak/>
        <w:t>животне средине, као и да</w:t>
      </w:r>
      <w:r w:rsidR="0012533F">
        <w:rPr>
          <w:rFonts w:ascii="Times New Roman" w:hAnsi="Times New Roman" w:cs="Times New Roman"/>
          <w:sz w:val="24"/>
          <w:szCs w:val="24"/>
          <w:lang w:val="sr-Cyrl-CS"/>
        </w:rPr>
        <w:t xml:space="preserve"> </w:t>
      </w:r>
      <w:r w:rsidR="0012533F" w:rsidRPr="006B1CBC">
        <w:rPr>
          <w:rFonts w:ascii="Times New Roman" w:hAnsi="Times New Roman" w:cs="Times New Roman"/>
          <w:sz w:val="24"/>
          <w:szCs w:val="24"/>
          <w:lang w:val="sr-Cyrl-CS"/>
        </w:rPr>
        <w:t>нема забрану обављања делатности која је на снази у време подношења понуда.</w:t>
      </w:r>
    </w:p>
    <w:p w:rsidR="00DD5BBC" w:rsidRPr="00382371" w:rsidRDefault="0012533F" w:rsidP="00DD5BBC">
      <w:pPr>
        <w:rPr>
          <w:rFonts w:ascii="Times New Roman" w:hAnsi="Times New Roman" w:cs="Times New Roman"/>
          <w:b/>
          <w:sz w:val="24"/>
          <w:szCs w:val="24"/>
          <w:lang w:val="sr-Cyrl-CS"/>
        </w:rPr>
      </w:pPr>
      <w:r>
        <w:rPr>
          <w:rFonts w:ascii="Times New Roman" w:hAnsi="Times New Roman" w:cs="Times New Roman"/>
          <w:b/>
          <w:sz w:val="24"/>
          <w:szCs w:val="24"/>
        </w:rPr>
        <w:t>17</w:t>
      </w:r>
      <w:r w:rsidR="00DD5BBC" w:rsidRPr="00382371">
        <w:rPr>
          <w:rFonts w:ascii="Times New Roman" w:hAnsi="Times New Roman" w:cs="Times New Roman"/>
          <w:b/>
          <w:sz w:val="24"/>
          <w:szCs w:val="24"/>
          <w:lang w:val="sr-Cyrl-CS"/>
        </w:rPr>
        <w:t>) Обавештење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Наручилац обавештава понуђаче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12533F" w:rsidP="00DD5BBC">
      <w:pPr>
        <w:rPr>
          <w:rFonts w:ascii="Times New Roman" w:hAnsi="Times New Roman" w:cs="Times New Roman"/>
          <w:b/>
          <w:sz w:val="24"/>
          <w:szCs w:val="24"/>
          <w:lang w:val="sr-Cyrl-CS"/>
        </w:rPr>
      </w:pPr>
      <w:r>
        <w:rPr>
          <w:rFonts w:ascii="Times New Roman" w:hAnsi="Times New Roman" w:cs="Times New Roman"/>
          <w:b/>
          <w:sz w:val="24"/>
          <w:szCs w:val="24"/>
        </w:rPr>
        <w:t>18</w:t>
      </w:r>
      <w:r w:rsidR="00DD5BBC" w:rsidRPr="00382371">
        <w:rPr>
          <w:rFonts w:ascii="Times New Roman" w:hAnsi="Times New Roman" w:cs="Times New Roman"/>
          <w:b/>
          <w:sz w:val="24"/>
          <w:szCs w:val="24"/>
          <w:lang w:val="sr-Cyrl-CS"/>
        </w:rPr>
        <w:t>)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E449CA" w:rsidRPr="00382371" w:rsidRDefault="00DD5BBC"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r>
      <w:r w:rsidR="00E449CA" w:rsidRPr="00382371">
        <w:rPr>
          <w:rFonts w:ascii="Times New Roman" w:hAnsi="Times New Roman" w:cs="Times New Roman"/>
          <w:sz w:val="24"/>
          <w:szCs w:val="24"/>
          <w:lang w:val="sr-Cyrl-CS"/>
        </w:rPr>
        <w:t>Захтев за заштиту право може да поднесе понуђач, подносилац пријаве, кандидат, односно заинтересовано лице</w:t>
      </w:r>
      <w:r w:rsidR="00E449CA">
        <w:rPr>
          <w:rFonts w:ascii="Times New Roman" w:hAnsi="Times New Roman" w:cs="Times New Roman"/>
          <w:sz w:val="24"/>
          <w:szCs w:val="24"/>
          <w:lang w:val="sr-Cyrl-CS"/>
        </w:rPr>
        <w:t>,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w:t>
      </w:r>
      <w:r w:rsidR="00E449CA" w:rsidRPr="00382371">
        <w:rPr>
          <w:rFonts w:ascii="Times New Roman" w:hAnsi="Times New Roman" w:cs="Times New Roman"/>
          <w:sz w:val="24"/>
          <w:szCs w:val="24"/>
          <w:lang w:val="sr-Cyrl-CS"/>
        </w:rPr>
        <w:t xml:space="preserve"> ( у даљем тексту: подносилац захтева).</w:t>
      </w:r>
    </w:p>
    <w:p w:rsidR="00E449CA" w:rsidRPr="00382371"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Захтев за заштиту права подноси се </w:t>
      </w:r>
      <w:r>
        <w:rPr>
          <w:rFonts w:ascii="Times New Roman" w:hAnsi="Times New Roman" w:cs="Times New Roman"/>
          <w:sz w:val="24"/>
          <w:szCs w:val="24"/>
          <w:lang w:val="sr-Cyrl-CS"/>
        </w:rPr>
        <w:t>наручиоцу, а копија се истовремено доставља Републичкој комисији</w:t>
      </w:r>
      <w:r w:rsidRPr="00382371">
        <w:rPr>
          <w:rFonts w:ascii="Times New Roman" w:hAnsi="Times New Roman" w:cs="Times New Roman"/>
          <w:sz w:val="24"/>
          <w:szCs w:val="24"/>
          <w:lang w:val="sr-Cyrl-CS"/>
        </w:rPr>
        <w:t>.</w:t>
      </w:r>
    </w:p>
    <w:p w:rsidR="00E449CA" w:rsidRPr="00382371"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449CA"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w:t>
      </w:r>
      <w:r>
        <w:rPr>
          <w:rFonts w:ascii="Times New Roman" w:hAnsi="Times New Roman" w:cs="Times New Roman"/>
          <w:sz w:val="24"/>
          <w:szCs w:val="24"/>
          <w:lang w:val="sr-Cyrl-CS"/>
        </w:rPr>
        <w:t xml:space="preserve"> седам</w:t>
      </w:r>
      <w:r w:rsidRPr="00382371">
        <w:rPr>
          <w:rFonts w:ascii="Times New Roman" w:hAnsi="Times New Roman" w:cs="Times New Roman"/>
          <w:sz w:val="24"/>
          <w:szCs w:val="24"/>
          <w:lang w:val="sr-Cyrl-CS"/>
        </w:rPr>
        <w:t xml:space="preserve"> дана пре </w:t>
      </w:r>
      <w:r>
        <w:rPr>
          <w:rFonts w:ascii="Times New Roman" w:hAnsi="Times New Roman" w:cs="Times New Roman"/>
          <w:sz w:val="24"/>
          <w:szCs w:val="24"/>
          <w:lang w:val="sr-Cyrl-CS"/>
        </w:rPr>
        <w:t>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одклонио</w:t>
      </w:r>
      <w:r w:rsidRPr="005C2C3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 149. став 3. Закона)</w:t>
      </w:r>
    </w:p>
    <w:p w:rsidR="00E449CA" w:rsidRPr="00382371" w:rsidRDefault="00E449CA" w:rsidP="00E449CA">
      <w:pPr>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E449CA" w:rsidRPr="00382371"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После доношења Одлуке о додели уговора или Одлуке о обустави поступка, рок за подношење захтева за заштиту права је </w:t>
      </w:r>
      <w:r>
        <w:rPr>
          <w:rFonts w:ascii="Times New Roman" w:hAnsi="Times New Roman" w:cs="Times New Roman"/>
          <w:sz w:val="24"/>
          <w:szCs w:val="24"/>
          <w:lang w:val="sr-Cyrl-CS"/>
        </w:rPr>
        <w:t>десет</w:t>
      </w:r>
      <w:r w:rsidRPr="00382371">
        <w:rPr>
          <w:rFonts w:ascii="Times New Roman" w:hAnsi="Times New Roman" w:cs="Times New Roman"/>
          <w:sz w:val="24"/>
          <w:szCs w:val="24"/>
          <w:lang w:val="sr-Cyrl-CS"/>
        </w:rPr>
        <w:t xml:space="preserve"> дана од дана </w:t>
      </w:r>
      <w:r>
        <w:rPr>
          <w:rFonts w:ascii="Times New Roman" w:hAnsi="Times New Roman" w:cs="Times New Roman"/>
          <w:sz w:val="24"/>
          <w:szCs w:val="24"/>
          <w:lang w:val="sr-Cyrl-CS"/>
        </w:rPr>
        <w:t>објављивања Одлуке на Порталу јавних набавки.</w:t>
      </w:r>
      <w:r w:rsidRPr="005C2C3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 149. став 6. Закона)</w:t>
      </w:r>
    </w:p>
    <w:p w:rsidR="00E449CA" w:rsidRPr="00382371"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w:t>
      </w:r>
      <w:r>
        <w:rPr>
          <w:rFonts w:ascii="Times New Roman" w:hAnsi="Times New Roman" w:cs="Times New Roman"/>
          <w:sz w:val="24"/>
          <w:szCs w:val="24"/>
          <w:lang w:val="sr-Cyrl-CS"/>
        </w:rPr>
        <w:t xml:space="preserve"> из члана 149. став 3. и 4. Закона</w:t>
      </w:r>
      <w:r w:rsidRPr="00382371">
        <w:rPr>
          <w:rFonts w:ascii="Times New Roman" w:hAnsi="Times New Roman" w:cs="Times New Roman"/>
          <w:sz w:val="24"/>
          <w:szCs w:val="24"/>
          <w:lang w:val="sr-Cyrl-CS"/>
        </w:rPr>
        <w:t>, а подносилац захтева га није поднео пре истека тог рока.</w:t>
      </w:r>
    </w:p>
    <w:p w:rsidR="00E449CA" w:rsidRPr="00382371"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прилоком подношења претходног захтева.</w:t>
      </w:r>
    </w:p>
    <w:p w:rsidR="00E449CA" w:rsidRPr="003E0AA7" w:rsidRDefault="00E449CA" w:rsidP="00E449CA">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 xml:space="preserve">О поднетом захтеву за заштиту права наричилац </w:t>
      </w:r>
      <w:r>
        <w:rPr>
          <w:rFonts w:ascii="Times New Roman" w:hAnsi="Times New Roman" w:cs="Times New Roman"/>
          <w:sz w:val="24"/>
          <w:szCs w:val="24"/>
          <w:lang w:val="sr-Cyrl-CS"/>
        </w:rPr>
        <w:t xml:space="preserve">објављује </w:t>
      </w:r>
      <w:r w:rsidRPr="00382371">
        <w:rPr>
          <w:rFonts w:ascii="Times New Roman" w:hAnsi="Times New Roman" w:cs="Times New Roman"/>
          <w:sz w:val="24"/>
          <w:szCs w:val="24"/>
          <w:lang w:val="sr-Cyrl-CS"/>
        </w:rPr>
        <w:t>обавешт</w:t>
      </w:r>
      <w:r>
        <w:rPr>
          <w:rFonts w:ascii="Times New Roman" w:hAnsi="Times New Roman" w:cs="Times New Roman"/>
          <w:sz w:val="24"/>
          <w:szCs w:val="24"/>
          <w:lang w:val="sr-Cyrl-CS"/>
        </w:rPr>
        <w:t>ење</w:t>
      </w:r>
      <w:r w:rsidRPr="00382371">
        <w:rPr>
          <w:rFonts w:ascii="Times New Roman" w:hAnsi="Times New Roman" w:cs="Times New Roman"/>
          <w:sz w:val="24"/>
          <w:szCs w:val="24"/>
          <w:lang w:val="sr-Cyrl-CS"/>
        </w:rPr>
        <w:t xml:space="preserve"> на Порталу јавник на</w:t>
      </w:r>
      <w:r>
        <w:rPr>
          <w:rFonts w:ascii="Times New Roman" w:hAnsi="Times New Roman" w:cs="Times New Roman"/>
          <w:sz w:val="24"/>
          <w:szCs w:val="24"/>
          <w:lang w:val="sr-Cyrl-CS"/>
        </w:rPr>
        <w:t>б</w:t>
      </w:r>
      <w:r w:rsidRPr="00382371">
        <w:rPr>
          <w:rFonts w:ascii="Times New Roman" w:hAnsi="Times New Roman" w:cs="Times New Roman"/>
          <w:sz w:val="24"/>
          <w:szCs w:val="24"/>
          <w:lang w:val="sr-Cyrl-CS"/>
        </w:rPr>
        <w:t xml:space="preserve">авки </w:t>
      </w:r>
      <w:r>
        <w:rPr>
          <w:rFonts w:ascii="Times New Roman" w:hAnsi="Times New Roman" w:cs="Times New Roman"/>
          <w:sz w:val="24"/>
          <w:szCs w:val="24"/>
          <w:lang w:val="sr-Cyrl-CS"/>
        </w:rPr>
        <w:t xml:space="preserve"> и на својој интернет страници, </w:t>
      </w:r>
      <w:r w:rsidRPr="00382371">
        <w:rPr>
          <w:rFonts w:ascii="Times New Roman" w:hAnsi="Times New Roman" w:cs="Times New Roman"/>
          <w:sz w:val="24"/>
          <w:szCs w:val="24"/>
          <w:lang w:val="sr-Cyrl-CS"/>
        </w:rPr>
        <w:t>најкасније у року од два дана од дана пријема захтева за заштиту права.</w:t>
      </w:r>
    </w:p>
    <w:p w:rsidR="00E449CA" w:rsidRPr="004130B7" w:rsidRDefault="00E449CA" w:rsidP="00E449CA">
      <w:pPr>
        <w:rPr>
          <w:rFonts w:ascii="Times New Roman" w:hAnsi="Times New Roman" w:cs="Times New Roman"/>
          <w:sz w:val="24"/>
          <w:szCs w:val="24"/>
          <w:lang w:val="sr-Cyrl-CS"/>
        </w:rPr>
      </w:pPr>
      <w:r w:rsidRPr="00382371">
        <w:rPr>
          <w:rFonts w:ascii="Times New Roman" w:hAnsi="Times New Roman" w:cs="Times New Roman"/>
          <w:lang w:val="sr-Cyrl-CS"/>
        </w:rPr>
        <w:tab/>
      </w:r>
      <w:r w:rsidRPr="004130B7">
        <w:rPr>
          <w:rFonts w:ascii="Times New Roman" w:hAnsi="Times New Roman" w:cs="Times New Roman"/>
          <w:sz w:val="24"/>
          <w:szCs w:val="24"/>
          <w:lang w:val="sr-Cyrl-CS"/>
        </w:rPr>
        <w:t>Захтев за заштиту права не задржава даље активности наручиоца у поступку јавне набавке, у складу са одредбама члана 150. Закона.</w:t>
      </w:r>
    </w:p>
    <w:p w:rsidR="0012533F" w:rsidRPr="004130B7" w:rsidRDefault="00DD5BBC" w:rsidP="00E449CA">
      <w:pPr>
        <w:rPr>
          <w:rFonts w:ascii="Times New Roman" w:hAnsi="Times New Roman" w:cs="Times New Roman"/>
          <w:sz w:val="24"/>
          <w:szCs w:val="24"/>
          <w:lang w:val="sr-Cyrl-CS"/>
        </w:rPr>
      </w:pPr>
      <w:r w:rsidRPr="00382371">
        <w:rPr>
          <w:rFonts w:ascii="Times New Roman" w:hAnsi="Times New Roman" w:cs="Times New Roman"/>
          <w:lang w:val="sr-Cyrl-CS"/>
        </w:rPr>
        <w:tab/>
      </w:r>
      <w:r w:rsidR="0012533F" w:rsidRPr="004130B7">
        <w:rPr>
          <w:rFonts w:ascii="Times New Roman" w:hAnsi="Times New Roman" w:cs="Times New Roman"/>
          <w:sz w:val="24"/>
          <w:szCs w:val="24"/>
          <w:lang w:val="sr-Cyrl-CS"/>
        </w:rPr>
        <w:t>Подносилац захтева је дужан да на рачун буџета Републике Србије уплати износ од:</w:t>
      </w:r>
    </w:p>
    <w:p w:rsidR="0012533F" w:rsidRPr="00F20090" w:rsidRDefault="0012533F" w:rsidP="0012533F">
      <w:pPr>
        <w:pStyle w:val="ListParagraph"/>
        <w:numPr>
          <w:ilvl w:val="0"/>
          <w:numId w:val="42"/>
        </w:numPr>
        <w:spacing w:after="0"/>
        <w:ind w:left="709" w:hanging="283"/>
        <w:rPr>
          <w:rFonts w:ascii="Times New Roman" w:hAnsi="Times New Roman" w:cs="Times New Roman"/>
          <w:sz w:val="24"/>
          <w:szCs w:val="24"/>
          <w:lang w:val="sr-Cyrl-CS"/>
        </w:rPr>
      </w:pPr>
      <w:r>
        <w:rPr>
          <w:rFonts w:ascii="Times New Roman" w:hAnsi="Times New Roman" w:cs="Times New Roman"/>
          <w:sz w:val="24"/>
          <w:szCs w:val="24"/>
          <w:lang w:val="sr-Cyrl-CS"/>
        </w:rPr>
        <w:t>120.</w:t>
      </w:r>
      <w:r w:rsidRPr="00F20090">
        <w:rPr>
          <w:rFonts w:ascii="Times New Roman" w:hAnsi="Times New Roman" w:cs="Times New Roman"/>
          <w:sz w:val="24"/>
          <w:szCs w:val="24"/>
          <w:lang w:val="sr-Cyrl-CS"/>
        </w:rPr>
        <w:t xml:space="preserve">000,00 динара у </w:t>
      </w:r>
      <w:r>
        <w:rPr>
          <w:rFonts w:ascii="Times New Roman" w:hAnsi="Times New Roman" w:cs="Times New Roman"/>
          <w:sz w:val="24"/>
          <w:szCs w:val="24"/>
          <w:lang w:val="sr-Cyrl-CS"/>
        </w:rPr>
        <w:t xml:space="preserve">отвореном </w:t>
      </w:r>
      <w:r w:rsidRPr="00F20090">
        <w:rPr>
          <w:rFonts w:ascii="Times New Roman" w:hAnsi="Times New Roman" w:cs="Times New Roman"/>
          <w:sz w:val="24"/>
          <w:szCs w:val="24"/>
          <w:lang w:val="sr-Cyrl-CS"/>
        </w:rPr>
        <w:t>поступку јавне набавке;</w:t>
      </w:r>
    </w:p>
    <w:p w:rsidR="0012533F" w:rsidRDefault="0012533F" w:rsidP="0012533F">
      <w:pPr>
        <w:pStyle w:val="Default"/>
        <w:ind w:left="786"/>
        <w:jc w:val="both"/>
        <w:rPr>
          <w:rFonts w:ascii="Times New Roman" w:hAnsi="Times New Roman" w:cs="Times New Roman"/>
          <w:lang w:val="sr-Cyrl-CS"/>
        </w:rPr>
      </w:pPr>
    </w:p>
    <w:p w:rsidR="0012533F" w:rsidRPr="007D06F3" w:rsidRDefault="0012533F" w:rsidP="0012533F">
      <w:pPr>
        <w:spacing w:line="240" w:lineRule="auto"/>
        <w:ind w:left="709"/>
        <w:jc w:val="both"/>
        <w:rPr>
          <w:rFonts w:ascii="Times New Roman" w:eastAsia="Times New Roman" w:hAnsi="Times New Roman" w:cs="Times New Roman"/>
          <w:b/>
          <w:sz w:val="24"/>
          <w:szCs w:val="24"/>
          <w:lang w:val="sr-Cyrl-CS"/>
        </w:rPr>
      </w:pPr>
      <w:r>
        <w:rPr>
          <w:rFonts w:ascii="Times New Roman" w:eastAsia="Calibri" w:hAnsi="Times New Roman" w:cs="Times New Roman"/>
          <w:b/>
          <w:bCs/>
          <w:sz w:val="24"/>
          <w:szCs w:val="24"/>
          <w:lang w:val="sr-Cyrl-CS"/>
        </w:rPr>
        <w:t xml:space="preserve">1. </w:t>
      </w:r>
      <w:r w:rsidRPr="007D06F3">
        <w:rPr>
          <w:rFonts w:ascii="Times New Roman" w:eastAsia="Calibri" w:hAnsi="Times New Roman" w:cs="Times New Roman"/>
          <w:b/>
          <w:bCs/>
          <w:sz w:val="24"/>
          <w:szCs w:val="24"/>
          <w:lang w:val="ru-RU"/>
        </w:rPr>
        <w:t>Потврда о извршеној уплати таксе</w:t>
      </w:r>
      <w:r w:rsidRPr="007D06F3">
        <w:rPr>
          <w:rFonts w:ascii="Times New Roman" w:eastAsia="Calibri" w:hAnsi="Times New Roman" w:cs="Times New Roman"/>
          <w:bCs/>
          <w:sz w:val="24"/>
          <w:szCs w:val="24"/>
          <w:lang w:val="ru-RU"/>
        </w:rPr>
        <w:t xml:space="preserve"> из члана 156. З</w:t>
      </w:r>
      <w:r w:rsidRPr="007D06F3">
        <w:rPr>
          <w:rFonts w:ascii="Times New Roman" w:eastAsia="Calibri" w:hAnsi="Times New Roman" w:cs="Times New Roman"/>
          <w:bCs/>
          <w:sz w:val="24"/>
          <w:szCs w:val="24"/>
          <w:lang w:val="sr-Cyrl-CS"/>
        </w:rPr>
        <w:t>акона</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Cs/>
          <w:sz w:val="24"/>
          <w:szCs w:val="24"/>
          <w:lang w:val="sr-Cyrl-CS"/>
        </w:rPr>
        <w:t>која мора да садржи</w:t>
      </w:r>
      <w:r w:rsidRPr="007D06F3">
        <w:rPr>
          <w:rFonts w:ascii="Times New Roman" w:eastAsia="Calibri" w:hAnsi="Times New Roman" w:cs="Times New Roman"/>
          <w:bCs/>
          <w:sz w:val="24"/>
          <w:szCs w:val="24"/>
          <w:lang w:val="ru-RU"/>
        </w:rPr>
        <w:t xml:space="preserve"> следеће</w:t>
      </w:r>
      <w:r w:rsidRPr="007D06F3">
        <w:rPr>
          <w:rFonts w:ascii="Times New Roman" w:eastAsia="Calibri" w:hAnsi="Times New Roman" w:cs="Times New Roman"/>
          <w:bCs/>
          <w:sz w:val="24"/>
          <w:szCs w:val="24"/>
          <w:lang w:val="sr-Cyrl-CS"/>
        </w:rPr>
        <w:t xml:space="preserve"> </w:t>
      </w:r>
      <w:r w:rsidRPr="007D06F3">
        <w:rPr>
          <w:rFonts w:ascii="Times New Roman" w:eastAsia="Calibri" w:hAnsi="Times New Roman" w:cs="Times New Roman"/>
          <w:bCs/>
          <w:sz w:val="24"/>
          <w:szCs w:val="24"/>
          <w:lang w:val="ru-RU"/>
        </w:rPr>
        <w:t>елементе:</w:t>
      </w:r>
    </w:p>
    <w:p w:rsidR="0012533F" w:rsidRPr="007D06F3" w:rsidRDefault="0012533F" w:rsidP="0012533F">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(1) да буде издата од стране банке и да садржи печат банке;</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(2) да представља доказ о извршеној уплати таксе, што значи да потврда мора да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садржи податак да је налог за уплату таксе, односно налог за пренос</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средстава реализован, као и датум извршења налога;</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(3) износ таксе из члана 156. З</w:t>
      </w:r>
      <w:r w:rsidRPr="007D06F3">
        <w:rPr>
          <w:rFonts w:ascii="Times New Roman" w:eastAsia="Calibri" w:hAnsi="Times New Roman" w:cs="Times New Roman"/>
          <w:sz w:val="24"/>
          <w:szCs w:val="24"/>
          <w:lang w:val="sr-Cyrl-CS"/>
        </w:rPr>
        <w:t>акона</w:t>
      </w:r>
      <w:r w:rsidRPr="007D06F3">
        <w:rPr>
          <w:rFonts w:ascii="Times New Roman" w:eastAsia="Calibri" w:hAnsi="Times New Roman" w:cs="Times New Roman"/>
          <w:sz w:val="24"/>
          <w:szCs w:val="24"/>
          <w:lang w:val="ru-RU"/>
        </w:rPr>
        <w:t xml:space="preserve"> чија се уплата врши;</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(4) број рачуна: 840-30678845-06;</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(5) шифру плаћања: 153 или 253;</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(6) позив на број: подаци о броју </w:t>
      </w:r>
      <w:r w:rsidRPr="007D06F3">
        <w:rPr>
          <w:rFonts w:ascii="Times New Roman" w:eastAsia="Calibri" w:hAnsi="Times New Roman" w:cs="Times New Roman"/>
          <w:sz w:val="24"/>
          <w:szCs w:val="24"/>
        </w:rPr>
        <w:t xml:space="preserve">или ознаци </w:t>
      </w:r>
      <w:r w:rsidRPr="007D06F3">
        <w:rPr>
          <w:rFonts w:ascii="Times New Roman" w:eastAsia="Malgun Gothic" w:hAnsi="Times New Roman" w:cs="Times New Roman"/>
          <w:sz w:val="24"/>
          <w:szCs w:val="24"/>
          <w:lang w:val="sr-Cyrl-CS"/>
        </w:rPr>
        <w:t>јавне набавке</w:t>
      </w:r>
      <w:r w:rsidRPr="007D06F3">
        <w:rPr>
          <w:rFonts w:ascii="Times New Roman" w:eastAsia="Malgun Gothic" w:hAnsi="Times New Roman" w:cs="Times New Roman"/>
          <w:color w:val="FF0000"/>
          <w:sz w:val="24"/>
          <w:szCs w:val="24"/>
          <w:lang w:val="sr-Cyrl-CS"/>
        </w:rPr>
        <w:t xml:space="preserve"> </w:t>
      </w:r>
      <w:r w:rsidRPr="007D06F3">
        <w:rPr>
          <w:rFonts w:ascii="Times New Roman" w:eastAsia="Malgun Gothic" w:hAnsi="Times New Roman" w:cs="Times New Roman"/>
          <w:b/>
          <w:sz w:val="24"/>
          <w:szCs w:val="24"/>
          <w:lang w:val="sr-Cyrl-CS"/>
        </w:rPr>
        <w:t>(</w:t>
      </w:r>
      <w:r>
        <w:rPr>
          <w:rFonts w:ascii="Times New Roman" w:eastAsia="Malgun Gothic" w:hAnsi="Times New Roman" w:cs="Times New Roman"/>
          <w:b/>
          <w:sz w:val="24"/>
          <w:szCs w:val="24"/>
          <w:lang w:val="sr-Cyrl-CS"/>
        </w:rPr>
        <w:t>ЈН 0</w:t>
      </w:r>
      <w:r w:rsidR="00415D88">
        <w:rPr>
          <w:rFonts w:ascii="Times New Roman" w:eastAsia="Malgun Gothic" w:hAnsi="Times New Roman" w:cs="Times New Roman"/>
          <w:b/>
          <w:sz w:val="24"/>
          <w:szCs w:val="24"/>
        </w:rPr>
        <w:t>3</w:t>
      </w:r>
      <w:r>
        <w:rPr>
          <w:rFonts w:ascii="Times New Roman" w:eastAsia="Malgun Gothic" w:hAnsi="Times New Roman" w:cs="Times New Roman"/>
          <w:b/>
          <w:sz w:val="24"/>
          <w:szCs w:val="24"/>
          <w:lang w:val="sr-Cyrl-CS"/>
        </w:rPr>
        <w:t>/201</w:t>
      </w:r>
      <w:r w:rsidR="00415D88">
        <w:rPr>
          <w:rFonts w:ascii="Times New Roman" w:eastAsia="Malgun Gothic" w:hAnsi="Times New Roman" w:cs="Times New Roman"/>
          <w:b/>
          <w:sz w:val="24"/>
          <w:szCs w:val="24"/>
        </w:rPr>
        <w:t>7</w:t>
      </w:r>
      <w:r w:rsidRPr="007D06F3">
        <w:rPr>
          <w:rFonts w:ascii="Times New Roman" w:eastAsia="Malgun Gothic" w:hAnsi="Times New Roman" w:cs="Times New Roman"/>
          <w:b/>
          <w:sz w:val="24"/>
          <w:szCs w:val="24"/>
          <w:lang w:val="sr-Cyrl-CS"/>
        </w:rPr>
        <w:t>)</w:t>
      </w:r>
      <w:r w:rsidRPr="007D06F3">
        <w:rPr>
          <w:rFonts w:ascii="Times New Roman" w:eastAsia="Malgun Gothic" w:hAnsi="Times New Roman" w:cs="Times New Roman"/>
          <w:sz w:val="24"/>
          <w:szCs w:val="24"/>
          <w:lang w:val="sr-Cyrl-CS"/>
        </w:rPr>
        <w:t xml:space="preserve"> за коју се предметни захтев подноси;</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(7) сврха: такса за ЗЗП; назив наручиоца; број или ознак</w:t>
      </w:r>
      <w:r w:rsidRPr="007D06F3">
        <w:rPr>
          <w:rFonts w:ascii="Times New Roman" w:eastAsia="Calibri" w:hAnsi="Times New Roman" w:cs="Times New Roman"/>
          <w:sz w:val="24"/>
          <w:szCs w:val="24"/>
        </w:rPr>
        <w:t>a</w:t>
      </w:r>
      <w:r w:rsidRPr="007D06F3">
        <w:rPr>
          <w:rFonts w:ascii="Times New Roman" w:eastAsia="Calibri" w:hAnsi="Times New Roman" w:cs="Times New Roman"/>
          <w:sz w:val="24"/>
          <w:szCs w:val="24"/>
          <w:lang w:val="ru-RU"/>
        </w:rPr>
        <w:t xml:space="preserve"> јавне набавке поводом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 се подноси захтев за заштиту права;</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(8) корисник: </w:t>
      </w:r>
      <w:r w:rsidRPr="007D06F3">
        <w:rPr>
          <w:rFonts w:ascii="Times New Roman" w:eastAsia="Calibri" w:hAnsi="Times New Roman" w:cs="Times New Roman"/>
          <w:sz w:val="24"/>
          <w:szCs w:val="24"/>
          <w:lang w:val="sr-Cyrl-CS"/>
        </w:rPr>
        <w:t>Б</w:t>
      </w:r>
      <w:r w:rsidRPr="007D06F3">
        <w:rPr>
          <w:rFonts w:ascii="Times New Roman" w:eastAsia="Calibri" w:hAnsi="Times New Roman" w:cs="Times New Roman"/>
          <w:sz w:val="24"/>
          <w:szCs w:val="24"/>
          <w:lang w:val="ru-RU"/>
        </w:rPr>
        <w:t>уџет Републике Србије;</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(9) назив уплатиоца, односно назив подносиоца захтева за заштиту права за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којег је извршена уплата таксе;</w:t>
      </w:r>
    </w:p>
    <w:p w:rsidR="0012533F" w:rsidRDefault="0012533F" w:rsidP="0012533F">
      <w:pPr>
        <w:pStyle w:val="Default"/>
        <w:ind w:left="786"/>
        <w:jc w:val="both"/>
        <w:rPr>
          <w:rFonts w:ascii="Times New Roman" w:hAnsi="Times New Roman" w:cs="Times New Roman"/>
          <w:lang w:val="sr-Cyrl-CS"/>
        </w:rPr>
      </w:pPr>
      <w:r w:rsidRPr="007D06F3">
        <w:rPr>
          <w:rFonts w:ascii="Times New Roman" w:hAnsi="Times New Roman" w:cs="Times New Roman"/>
          <w:lang w:val="ru-RU"/>
        </w:rPr>
        <w:t>(10) потпис овлашћеног лица банке</w:t>
      </w:r>
      <w:r w:rsidRPr="007D06F3">
        <w:rPr>
          <w:rFonts w:ascii="Times New Roman" w:hAnsi="Times New Roman" w:cs="Times New Roman"/>
          <w:lang w:val="sr-Cyrl-CS"/>
        </w:rPr>
        <w:t>;</w:t>
      </w:r>
    </w:p>
    <w:p w:rsidR="0012533F" w:rsidRDefault="0012533F" w:rsidP="0012533F">
      <w:pPr>
        <w:pStyle w:val="Default"/>
        <w:ind w:left="786"/>
        <w:jc w:val="both"/>
        <w:rPr>
          <w:rFonts w:ascii="Times New Roman" w:hAnsi="Times New Roman" w:cs="Times New Roman"/>
          <w:lang w:val="sr-Cyrl-CS"/>
        </w:rPr>
      </w:pPr>
    </w:p>
    <w:p w:rsidR="0012533F" w:rsidRPr="00041E27" w:rsidRDefault="0012533F" w:rsidP="0012533F">
      <w:pPr>
        <w:pStyle w:val="Default"/>
        <w:ind w:left="786"/>
        <w:jc w:val="both"/>
        <w:rPr>
          <w:rFonts w:ascii="Times New Roman" w:hAnsi="Times New Roman" w:cs="Times New Roman"/>
          <w:lang w:val="sr-Cyrl-CS"/>
        </w:rPr>
      </w:pPr>
      <w:r w:rsidRPr="0012052F">
        <w:rPr>
          <w:rFonts w:ascii="Times New Roman" w:hAnsi="Times New Roman" w:cs="Times New Roman"/>
          <w:lang w:val="sr-Cyrl-CS"/>
        </w:rPr>
        <w:t xml:space="preserve"> </w:t>
      </w:r>
      <w:r>
        <w:rPr>
          <w:rFonts w:ascii="Times New Roman" w:hAnsi="Times New Roman" w:cs="Times New Roman"/>
          <w:lang w:val="sr-Cyrl-CS"/>
        </w:rPr>
        <w:t>Свака</w:t>
      </w:r>
      <w:r w:rsidRPr="00041E27">
        <w:rPr>
          <w:rFonts w:ascii="Times New Roman" w:hAnsi="Times New Roman" w:cs="Times New Roman"/>
          <w:lang w:val="sr-Cyrl-CS"/>
        </w:rPr>
        <w:t xml:space="preserve"> </w:t>
      </w:r>
      <w:r>
        <w:rPr>
          <w:rFonts w:ascii="Times New Roman" w:hAnsi="Times New Roman" w:cs="Times New Roman"/>
          <w:lang w:val="sr-Cyrl-CS"/>
        </w:rPr>
        <w:t>странка</w:t>
      </w:r>
      <w:r w:rsidRPr="00041E27">
        <w:rPr>
          <w:rFonts w:ascii="Times New Roman" w:hAnsi="Times New Roman" w:cs="Times New Roman"/>
          <w:lang w:val="sr-Cyrl-CS"/>
        </w:rPr>
        <w:t xml:space="preserve"> </w:t>
      </w:r>
      <w:r>
        <w:rPr>
          <w:rFonts w:ascii="Times New Roman" w:hAnsi="Times New Roman" w:cs="Times New Roman"/>
          <w:lang w:val="sr-Cyrl-CS"/>
        </w:rPr>
        <w:t>у</w:t>
      </w:r>
      <w:r w:rsidRPr="00041E27">
        <w:rPr>
          <w:rFonts w:ascii="Times New Roman" w:hAnsi="Times New Roman" w:cs="Times New Roman"/>
          <w:lang w:val="sr-Cyrl-CS"/>
        </w:rPr>
        <w:t xml:space="preserve"> </w:t>
      </w:r>
      <w:r>
        <w:rPr>
          <w:rFonts w:ascii="Times New Roman" w:hAnsi="Times New Roman" w:cs="Times New Roman"/>
          <w:lang w:val="sr-Cyrl-CS"/>
        </w:rPr>
        <w:t>поступку</w:t>
      </w:r>
      <w:r w:rsidRPr="00041E27">
        <w:rPr>
          <w:rFonts w:ascii="Times New Roman" w:hAnsi="Times New Roman" w:cs="Times New Roman"/>
          <w:lang w:val="sr-Cyrl-CS"/>
        </w:rPr>
        <w:t xml:space="preserve"> </w:t>
      </w:r>
      <w:r>
        <w:rPr>
          <w:rFonts w:ascii="Times New Roman" w:hAnsi="Times New Roman" w:cs="Times New Roman"/>
          <w:lang w:val="sr-Cyrl-CS"/>
        </w:rPr>
        <w:t>сноси</w:t>
      </w:r>
      <w:r w:rsidRPr="00041E27">
        <w:rPr>
          <w:rFonts w:ascii="Times New Roman" w:hAnsi="Times New Roman" w:cs="Times New Roman"/>
          <w:lang w:val="sr-Cyrl-CS"/>
        </w:rPr>
        <w:t xml:space="preserve"> </w:t>
      </w:r>
      <w:r>
        <w:rPr>
          <w:rFonts w:ascii="Times New Roman" w:hAnsi="Times New Roman" w:cs="Times New Roman"/>
          <w:lang w:val="sr-Cyrl-CS"/>
        </w:rPr>
        <w:t>трошкове</w:t>
      </w:r>
      <w:r w:rsidRPr="00041E27">
        <w:rPr>
          <w:rFonts w:ascii="Times New Roman" w:hAnsi="Times New Roman" w:cs="Times New Roman"/>
          <w:lang w:val="sr-Cyrl-CS"/>
        </w:rPr>
        <w:t xml:space="preserve"> </w:t>
      </w:r>
      <w:r>
        <w:rPr>
          <w:rFonts w:ascii="Times New Roman" w:hAnsi="Times New Roman" w:cs="Times New Roman"/>
          <w:lang w:val="sr-Cyrl-CS"/>
        </w:rPr>
        <w:t>које</w:t>
      </w:r>
      <w:r w:rsidRPr="00041E27">
        <w:rPr>
          <w:rFonts w:ascii="Times New Roman" w:hAnsi="Times New Roman" w:cs="Times New Roman"/>
          <w:lang w:val="sr-Cyrl-CS"/>
        </w:rPr>
        <w:t xml:space="preserve"> </w:t>
      </w:r>
      <w:r>
        <w:rPr>
          <w:rFonts w:ascii="Times New Roman" w:hAnsi="Times New Roman" w:cs="Times New Roman"/>
          <w:lang w:val="sr-Cyrl-CS"/>
        </w:rPr>
        <w:t>проузрокује</w:t>
      </w:r>
      <w:r w:rsidRPr="00041E27">
        <w:rPr>
          <w:rFonts w:ascii="Times New Roman" w:hAnsi="Times New Roman" w:cs="Times New Roman"/>
          <w:lang w:val="sr-Cyrl-CS"/>
        </w:rPr>
        <w:t xml:space="preserve"> </w:t>
      </w:r>
      <w:r>
        <w:rPr>
          <w:rFonts w:ascii="Times New Roman" w:hAnsi="Times New Roman" w:cs="Times New Roman"/>
          <w:lang w:val="sr-Cyrl-CS"/>
        </w:rPr>
        <w:t>својим</w:t>
      </w:r>
      <w:r w:rsidRPr="00041E27">
        <w:rPr>
          <w:rFonts w:ascii="Times New Roman" w:hAnsi="Times New Roman" w:cs="Times New Roman"/>
          <w:lang w:val="sr-Cyrl-CS"/>
        </w:rPr>
        <w:t xml:space="preserve"> </w:t>
      </w:r>
      <w:r>
        <w:rPr>
          <w:rFonts w:ascii="Times New Roman" w:hAnsi="Times New Roman" w:cs="Times New Roman"/>
          <w:lang w:val="sr-Cyrl-CS"/>
        </w:rPr>
        <w:t>радњама</w:t>
      </w:r>
      <w:r w:rsidRPr="00041E27">
        <w:rPr>
          <w:rFonts w:ascii="Times New Roman" w:hAnsi="Times New Roman" w:cs="Times New Roman"/>
          <w:lang w:val="sr-Cyrl-CS"/>
        </w:rPr>
        <w:t>.</w:t>
      </w:r>
    </w:p>
    <w:p w:rsidR="0012533F" w:rsidRPr="007D06F3" w:rsidRDefault="0012533F" w:rsidP="0012533F">
      <w:pPr>
        <w:spacing w:after="0" w:line="240" w:lineRule="auto"/>
        <w:ind w:firstLine="720"/>
        <w:jc w:val="both"/>
        <w:rPr>
          <w:rFonts w:ascii="Times New Roman" w:eastAsia="Times New Roman" w:hAnsi="Times New Roman" w:cs="Times New Roman"/>
          <w:b/>
          <w:sz w:val="24"/>
          <w:szCs w:val="24"/>
          <w:lang w:val="sr-Cyrl-CS"/>
        </w:rPr>
      </w:pPr>
    </w:p>
    <w:p w:rsidR="00226F4F" w:rsidRDefault="0012533F" w:rsidP="00226F4F">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b/>
          <w:bCs/>
          <w:sz w:val="24"/>
          <w:szCs w:val="24"/>
          <w:lang w:val="ru-RU"/>
        </w:rPr>
        <w:t>2.</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Налог за уплату</w:t>
      </w:r>
      <w:r w:rsidRPr="007D06F3">
        <w:rPr>
          <w:rFonts w:ascii="Times New Roman" w:eastAsia="Calibri" w:hAnsi="Times New Roman" w:cs="Times New Roman"/>
          <w:sz w:val="24"/>
          <w:szCs w:val="24"/>
          <w:lang w:val="ru-RU"/>
        </w:rPr>
        <w:t xml:space="preserve">, </w:t>
      </w:r>
      <w:r w:rsidRPr="007D06F3">
        <w:rPr>
          <w:rFonts w:ascii="Times New Roman" w:eastAsia="Calibri" w:hAnsi="Times New Roman" w:cs="Times New Roman"/>
          <w:bCs/>
          <w:sz w:val="24"/>
          <w:szCs w:val="24"/>
          <w:lang w:val="ru-RU"/>
        </w:rPr>
        <w:t xml:space="preserve">први примерак, </w:t>
      </w:r>
      <w:r w:rsidRPr="007D06F3">
        <w:rPr>
          <w:rFonts w:ascii="Times New Roman" w:eastAsia="Calibri" w:hAnsi="Times New Roman" w:cs="Times New Roman"/>
          <w:sz w:val="24"/>
          <w:szCs w:val="24"/>
          <w:lang w:val="ru-RU"/>
        </w:rPr>
        <w:t>оверен потписом овлашћеног лица и печатом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банке или поште</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који садржи и све друге елементе из потврде о извршеној уплати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таксе наведене под тачком 1</w:t>
      </w:r>
      <w:r w:rsidRPr="007D06F3">
        <w:rPr>
          <w:rFonts w:ascii="Times New Roman" w:eastAsia="Calibri" w:hAnsi="Times New Roman" w:cs="Times New Roman"/>
          <w:sz w:val="24"/>
          <w:szCs w:val="24"/>
          <w:lang w:val="sr-Cyrl-CS"/>
        </w:rPr>
        <w:t>;</w:t>
      </w:r>
    </w:p>
    <w:p w:rsidR="0012533F" w:rsidRPr="00226F4F" w:rsidRDefault="0012533F" w:rsidP="00226F4F">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b/>
          <w:bCs/>
          <w:sz w:val="24"/>
          <w:szCs w:val="24"/>
          <w:lang w:val="ru-RU"/>
        </w:rPr>
        <w:t>3.</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Републике Србије, Министарства финансија, Управе</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за трезор</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потписана и оверена печатом, која садржи све елементе из потврде 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извршеној уплати таксе из тачке 1, осим оних наведених под (1) и (10), за подносиоце</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захтева за заштиту права који имају отворен рачун у оквиру припадајућег</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консолидованог рачуна трезора, а који се води у Управи за трезор (корисници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буџетских средстава, корисници средстава организација за обавезно социјално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осигурање и други корисници јавних средстава);</w:t>
      </w:r>
    </w:p>
    <w:p w:rsidR="0012533F" w:rsidRPr="006B3D76" w:rsidRDefault="0012533F" w:rsidP="0012533F">
      <w:pPr>
        <w:keepNext/>
        <w:autoSpaceDE w:val="0"/>
        <w:autoSpaceDN w:val="0"/>
        <w:adjustRightInd w:val="0"/>
        <w:spacing w:line="240" w:lineRule="auto"/>
        <w:ind w:firstLine="720"/>
        <w:jc w:val="both"/>
        <w:rPr>
          <w:rFonts w:eastAsia="Malgun Gothic" w:cs="Times New Roman"/>
          <w:szCs w:val="24"/>
          <w:lang w:val="sr-Cyrl-CS"/>
        </w:rPr>
      </w:pPr>
      <w:r w:rsidRPr="007D06F3">
        <w:rPr>
          <w:rFonts w:ascii="Times New Roman" w:eastAsia="Calibri" w:hAnsi="Times New Roman" w:cs="Times New Roman"/>
          <w:b/>
          <w:bCs/>
          <w:sz w:val="24"/>
          <w:szCs w:val="24"/>
          <w:lang w:val="ru-RU"/>
        </w:rPr>
        <w:lastRenderedPageBreak/>
        <w:t>4.</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Народне банке Србије, која садржи све елементе из</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потврде о извршеној уплати таксе из тачке 1</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за подносиоце захтева за заштиту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права (банке и други субјекти) који имају отворен рачун код Народне банке Србије 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складу са законом и другим прописом</w:t>
      </w:r>
      <w:r w:rsidRPr="006B3D76">
        <w:rPr>
          <w:rFonts w:eastAsia="Calibri" w:cs="Times New Roman"/>
          <w:szCs w:val="24"/>
          <w:lang w:val="ru-RU"/>
        </w:rPr>
        <w:t>.</w:t>
      </w:r>
    </w:p>
    <w:p w:rsidR="0012533F" w:rsidRPr="00382371" w:rsidRDefault="0012533F" w:rsidP="0012533F">
      <w:pPr>
        <w:rPr>
          <w:rFonts w:ascii="Times New Roman" w:hAnsi="Times New Roman" w:cs="Times New Roman"/>
          <w:b/>
          <w:lang w:val="sr-Cyrl-CS"/>
        </w:rPr>
      </w:pPr>
      <w:r>
        <w:rPr>
          <w:rFonts w:ascii="Times New Roman" w:hAnsi="Times New Roman" w:cs="Times New Roman"/>
          <w:b/>
          <w:lang w:val="sr-Cyrl-CS"/>
        </w:rPr>
        <w:t>19</w:t>
      </w:r>
      <w:r w:rsidRPr="00382371">
        <w:rPr>
          <w:rFonts w:ascii="Times New Roman" w:hAnsi="Times New Roman" w:cs="Times New Roman"/>
          <w:b/>
          <w:lang w:val="sr-Cyrl-CS"/>
        </w:rPr>
        <w:t xml:space="preserve">) </w:t>
      </w:r>
      <w:r>
        <w:rPr>
          <w:rFonts w:ascii="Times New Roman" w:hAnsi="Times New Roman" w:cs="Times New Roman"/>
          <w:b/>
          <w:lang w:val="sr-Cyrl-CS"/>
        </w:rPr>
        <w:t xml:space="preserve">Наручилац је дужан да </w:t>
      </w:r>
      <w:r w:rsidRPr="00382371">
        <w:rPr>
          <w:rFonts w:ascii="Times New Roman" w:hAnsi="Times New Roman" w:cs="Times New Roman"/>
          <w:b/>
          <w:lang w:val="sr-Cyrl-CS"/>
        </w:rPr>
        <w:t xml:space="preserve"> уговор о јавној набавци </w:t>
      </w:r>
      <w:r>
        <w:rPr>
          <w:rFonts w:ascii="Times New Roman" w:hAnsi="Times New Roman" w:cs="Times New Roman"/>
          <w:b/>
          <w:lang w:val="sr-Cyrl-CS"/>
        </w:rPr>
        <w:t xml:space="preserve">достави понуђачу којем је уговор додељен </w:t>
      </w:r>
      <w:r w:rsidRPr="00382371">
        <w:rPr>
          <w:rFonts w:ascii="Times New Roman" w:hAnsi="Times New Roman" w:cs="Times New Roman"/>
          <w:b/>
          <w:lang w:val="sr-Cyrl-CS"/>
        </w:rPr>
        <w:t xml:space="preserve"> у року од осам дана од дана </w:t>
      </w:r>
      <w:r>
        <w:rPr>
          <w:rFonts w:ascii="Times New Roman" w:hAnsi="Times New Roman" w:cs="Times New Roman"/>
          <w:b/>
          <w:lang w:val="sr-Cyrl-CS"/>
        </w:rPr>
        <w:t>протека</w:t>
      </w:r>
      <w:r w:rsidRPr="00382371">
        <w:rPr>
          <w:rFonts w:ascii="Times New Roman" w:hAnsi="Times New Roman" w:cs="Times New Roman"/>
          <w:b/>
          <w:lang w:val="sr-Cyrl-CS"/>
        </w:rPr>
        <w:t xml:space="preserve"> рока за подношење захтева за заштиту права из члана 149. Закона </w:t>
      </w:r>
      <w:r>
        <w:rPr>
          <w:rFonts w:ascii="Times New Roman" w:hAnsi="Times New Roman" w:cs="Times New Roman"/>
          <w:b/>
          <w:lang w:val="sr-Cyrl-CS"/>
        </w:rPr>
        <w:t>.</w:t>
      </w:r>
    </w:p>
    <w:p w:rsidR="0012533F" w:rsidRPr="004130B7" w:rsidRDefault="0012533F" w:rsidP="0012533F">
      <w:pPr>
        <w:rPr>
          <w:rFonts w:ascii="Times New Roman" w:hAnsi="Times New Roman" w:cs="Times New Roman"/>
          <w:sz w:val="24"/>
          <w:szCs w:val="24"/>
          <w:lang w:val="sr-Cyrl-CS"/>
        </w:rPr>
      </w:pPr>
      <w:r w:rsidRPr="00382371">
        <w:rPr>
          <w:rFonts w:ascii="Times New Roman" w:hAnsi="Times New Roman" w:cs="Times New Roman"/>
          <w:lang w:val="sr-Cyrl-CS"/>
        </w:rPr>
        <w:tab/>
      </w:r>
      <w:r w:rsidRPr="004130B7">
        <w:rPr>
          <w:rFonts w:ascii="Times New Roman" w:hAnsi="Times New Roman" w:cs="Times New Roman"/>
          <w:sz w:val="24"/>
          <w:szCs w:val="24"/>
          <w:lang w:val="sr-Cyrl-CS"/>
        </w:rPr>
        <w:t>Ако наручилац не достави потписан уговор понуђачу у року из члана 113. став 1. Закона,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благовремени захтев за заштиту права.</w:t>
      </w:r>
    </w:p>
    <w:p w:rsidR="0012533F" w:rsidRPr="004130B7" w:rsidRDefault="0012533F" w:rsidP="0012533F">
      <w:pPr>
        <w:rPr>
          <w:rFonts w:ascii="Times New Roman" w:hAnsi="Times New Roman" w:cs="Times New Roman"/>
          <w:sz w:val="24"/>
          <w:szCs w:val="24"/>
          <w:lang w:val="sr-Cyrl-CS"/>
        </w:rPr>
      </w:pPr>
      <w:r w:rsidRPr="004130B7">
        <w:rPr>
          <w:rFonts w:ascii="Times New Roman" w:hAnsi="Times New Roman" w:cs="Times New Roman"/>
          <w:sz w:val="24"/>
          <w:szCs w:val="24"/>
          <w:lang w:val="sr-Cyrl-CS"/>
        </w:rPr>
        <w:tab/>
        <w:t>Ако понуђач којем је додељен уговор одбије да закључи уговор о јавној набавци, наручилац може да з</w:t>
      </w:r>
      <w:r>
        <w:rPr>
          <w:rFonts w:ascii="Times New Roman" w:hAnsi="Times New Roman" w:cs="Times New Roman"/>
          <w:sz w:val="24"/>
          <w:szCs w:val="24"/>
          <w:lang w:val="sr-Cyrl-CS"/>
        </w:rPr>
        <w:t xml:space="preserve">акључи уговор о јавној набавци </w:t>
      </w:r>
      <w:r w:rsidRPr="004130B7">
        <w:rPr>
          <w:rFonts w:ascii="Times New Roman" w:hAnsi="Times New Roman" w:cs="Times New Roman"/>
          <w:sz w:val="24"/>
          <w:szCs w:val="24"/>
          <w:lang w:val="sr-Cyrl-CS"/>
        </w:rPr>
        <w:t>са првим следећим најповољнијим понуђачем.</w:t>
      </w:r>
    </w:p>
    <w:p w:rsidR="00EE5420" w:rsidRPr="005332B3" w:rsidRDefault="0012533F" w:rsidP="00DD5BBC">
      <w:pPr>
        <w:rPr>
          <w:rFonts w:ascii="Times New Roman" w:hAnsi="Times New Roman" w:cs="Times New Roman"/>
        </w:rPr>
      </w:pPr>
      <w:r>
        <w:rPr>
          <w:rFonts w:ascii="Times New Roman" w:hAnsi="Times New Roman" w:cs="Times New Roman"/>
          <w:lang w:val="sr-Cyrl-CS"/>
        </w:rPr>
        <w:tab/>
        <w:t>Наручилац ће у складу са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E449CA" w:rsidRDefault="00BF5B26" w:rsidP="00DD5BBC">
      <w:pPr>
        <w:rPr>
          <w:sz w:val="24"/>
          <w:szCs w:val="24"/>
          <w:lang w:val="sr-Cyrl-CS"/>
        </w:rPr>
      </w:pPr>
      <w:r>
        <w:rPr>
          <w:sz w:val="24"/>
          <w:szCs w:val="24"/>
          <w:lang w:val="sr-Cyrl-CS"/>
        </w:rPr>
        <w:tab/>
      </w:r>
      <w:r>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r w:rsidR="00776296">
        <w:rPr>
          <w:sz w:val="24"/>
          <w:szCs w:val="24"/>
          <w:lang w:val="sr-Cyrl-CS"/>
        </w:rPr>
        <w:tab/>
      </w: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E449CA" w:rsidRDefault="00E449CA" w:rsidP="00DD5BBC">
      <w:pPr>
        <w:rPr>
          <w:sz w:val="24"/>
          <w:szCs w:val="24"/>
          <w:lang w:val="sr-Cyrl-CS"/>
        </w:rPr>
      </w:pPr>
    </w:p>
    <w:p w:rsidR="00226F4F" w:rsidRDefault="00226F4F" w:rsidP="00DD5BBC">
      <w:pPr>
        <w:rPr>
          <w:sz w:val="24"/>
          <w:szCs w:val="24"/>
          <w:lang w:val="sr-Cyrl-CS"/>
        </w:rPr>
      </w:pPr>
    </w:p>
    <w:p w:rsidR="00776296" w:rsidRPr="00BF5B26" w:rsidRDefault="00E449CA" w:rsidP="00DD5BBC">
      <w:pPr>
        <w:rPr>
          <w:rFonts w:ascii="Times New Roman" w:hAnsi="Times New Roman" w:cs="Times New Roman"/>
          <w:b/>
          <w:i/>
          <w:sz w:val="24"/>
          <w:szCs w:val="24"/>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776296">
        <w:rPr>
          <w:sz w:val="24"/>
          <w:szCs w:val="24"/>
          <w:lang w:val="sr-Cyrl-CS"/>
        </w:rPr>
        <w:tab/>
      </w:r>
      <w:r w:rsidR="00776296" w:rsidRPr="00776296">
        <w:rPr>
          <w:rFonts w:ascii="Times New Roman" w:hAnsi="Times New Roman" w:cs="Times New Roman"/>
          <w:b/>
          <w:i/>
          <w:sz w:val="24"/>
          <w:szCs w:val="24"/>
          <w:lang w:val="sr-Cyrl-CS"/>
        </w:rPr>
        <w:t>Прилог број 6.</w:t>
      </w:r>
    </w:p>
    <w:p w:rsidR="00776296" w:rsidRDefault="00776296" w:rsidP="00DD5BBC">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F11720" w:rsidRDefault="00F11720" w:rsidP="00DD5BBC">
      <w:pP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  од ______________</w:t>
      </w:r>
    </w:p>
    <w:p w:rsidR="00776296" w:rsidRPr="00D270ED" w:rsidRDefault="00776296" w:rsidP="0012533F">
      <w:pPr>
        <w:tabs>
          <w:tab w:val="left" w:pos="0"/>
        </w:tabs>
        <w:spacing w:after="120"/>
        <w:jc w:val="both"/>
        <w:rPr>
          <w:rFonts w:ascii="Times New Roman" w:hAnsi="Times New Roman" w:cs="Times New Roman"/>
          <w:b/>
        </w:rPr>
      </w:pPr>
      <w:r>
        <w:rPr>
          <w:rFonts w:ascii="Times New Roman" w:hAnsi="Times New Roman" w:cs="Times New Roman"/>
          <w:b/>
          <w:sz w:val="24"/>
          <w:szCs w:val="24"/>
          <w:lang w:val="sr-Cyrl-CS"/>
        </w:rPr>
        <w:t xml:space="preserve">за јавну набавку </w:t>
      </w:r>
      <w:r w:rsidR="006A2657">
        <w:rPr>
          <w:rFonts w:ascii="Times New Roman" w:hAnsi="Times New Roman" w:cs="Times New Roman"/>
          <w:b/>
          <w:sz w:val="24"/>
          <w:szCs w:val="24"/>
          <w:lang w:val="sr-Cyrl-CS"/>
        </w:rPr>
        <w:t>ЈН</w:t>
      </w:r>
      <w:r>
        <w:rPr>
          <w:rFonts w:ascii="Times New Roman" w:hAnsi="Times New Roman" w:cs="Times New Roman"/>
          <w:b/>
          <w:sz w:val="24"/>
          <w:szCs w:val="24"/>
          <w:lang w:val="sr-Cyrl-CS"/>
        </w:rPr>
        <w:t xml:space="preserve"> </w:t>
      </w:r>
      <w:r w:rsidR="0012533F">
        <w:rPr>
          <w:rFonts w:ascii="Times New Roman" w:hAnsi="Times New Roman" w:cs="Times New Roman"/>
          <w:b/>
          <w:sz w:val="24"/>
          <w:szCs w:val="24"/>
        </w:rPr>
        <w:t>0</w:t>
      </w:r>
      <w:r w:rsidR="00415D88">
        <w:rPr>
          <w:rFonts w:ascii="Times New Roman" w:hAnsi="Times New Roman" w:cs="Times New Roman"/>
          <w:b/>
          <w:sz w:val="24"/>
          <w:szCs w:val="24"/>
        </w:rPr>
        <w:t>3</w:t>
      </w:r>
      <w:r w:rsidR="0012533F">
        <w:rPr>
          <w:rFonts w:ascii="Times New Roman" w:hAnsi="Times New Roman" w:cs="Times New Roman"/>
          <w:b/>
          <w:sz w:val="24"/>
          <w:szCs w:val="24"/>
        </w:rPr>
        <w:t>/201</w:t>
      </w:r>
      <w:r w:rsidR="00415D88">
        <w:rPr>
          <w:rFonts w:ascii="Times New Roman" w:hAnsi="Times New Roman" w:cs="Times New Roman"/>
          <w:b/>
          <w:sz w:val="24"/>
          <w:szCs w:val="24"/>
        </w:rPr>
        <w:t>7</w:t>
      </w:r>
      <w:r>
        <w:rPr>
          <w:rFonts w:ascii="Times New Roman" w:hAnsi="Times New Roman" w:cs="Times New Roman"/>
          <w:b/>
          <w:sz w:val="24"/>
          <w:szCs w:val="24"/>
          <w:lang w:val="sr-Cyrl-CS"/>
        </w:rPr>
        <w:t xml:space="preserve"> , добра, </w:t>
      </w:r>
      <w:r w:rsidR="00827D1F">
        <w:rPr>
          <w:rFonts w:ascii="Times New Roman" w:hAnsi="Times New Roman" w:cs="Times New Roman"/>
          <w:b/>
          <w:lang w:val="sr-Cyrl-CS"/>
        </w:rPr>
        <w:t>Погонско гориво за моторна возила</w:t>
      </w:r>
      <w:r w:rsidR="00D270ED">
        <w:rPr>
          <w:rFonts w:ascii="Times New Roman" w:hAnsi="Times New Roman" w:cs="Times New Roman"/>
        </w:rPr>
        <w:t xml:space="preserve"> </w:t>
      </w:r>
    </w:p>
    <w:p w:rsidR="00776296" w:rsidRPr="00BF5B26" w:rsidRDefault="00776296" w:rsidP="0012533F">
      <w:pPr>
        <w:pStyle w:val="ListParagraph"/>
        <w:numPr>
          <w:ilvl w:val="0"/>
          <w:numId w:val="14"/>
        </w:numPr>
        <w:spacing w:after="0"/>
        <w:ind w:left="714" w:hanging="357"/>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r w:rsidR="0012533F">
        <w:rPr>
          <w:rFonts w:ascii="Times New Roman" w:hAnsi="Times New Roman" w:cs="Times New Roman"/>
          <w:b/>
          <w:sz w:val="24"/>
          <w:szCs w:val="24"/>
        </w:rPr>
        <w:t xml:space="preserve"> </w:t>
      </w:r>
    </w:p>
    <w:tbl>
      <w:tblPr>
        <w:tblStyle w:val="TableGrid"/>
        <w:tblW w:w="0" w:type="auto"/>
        <w:tblLook w:val="04A0"/>
      </w:tblPr>
      <w:tblGrid>
        <w:gridCol w:w="5110"/>
        <w:gridCol w:w="5110"/>
      </w:tblGrid>
      <w:tr w:rsidR="00776296" w:rsidTr="00776296">
        <w:tc>
          <w:tcPr>
            <w:tcW w:w="5110" w:type="dxa"/>
          </w:tcPr>
          <w:p w:rsidR="00776296" w:rsidRDefault="00776296" w:rsidP="00827D1F">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w:t>
            </w:r>
            <w:r w:rsidR="00827D1F">
              <w:rPr>
                <w:rFonts w:ascii="Times New Roman" w:hAnsi="Times New Roman" w:cs="Times New Roman"/>
                <w:sz w:val="24"/>
                <w:szCs w:val="24"/>
                <w:lang w:val="sr-Cyrl-CS"/>
              </w:rPr>
              <w:t>Ћ</w:t>
            </w:r>
            <w:r>
              <w:rPr>
                <w:rFonts w:ascii="Times New Roman" w:hAnsi="Times New Roman" w:cs="Times New Roman"/>
                <w:sz w:val="24"/>
                <w:szCs w:val="24"/>
                <w:lang w:val="sr-Cyrl-CS"/>
              </w:rPr>
              <w:t>ЕНИ НАЗИВ ИЗ ОДГОВАРАЈУЋЕГ РЕГИСТРА</w:t>
            </w:r>
          </w:p>
        </w:tc>
        <w:tc>
          <w:tcPr>
            <w:tcW w:w="5110" w:type="dxa"/>
          </w:tcPr>
          <w:p w:rsidR="00776296" w:rsidRDefault="00776296" w:rsidP="00776296">
            <w:pPr>
              <w:rPr>
                <w:rFonts w:ascii="Times New Roman" w:hAnsi="Times New Roman" w:cs="Times New Roman"/>
                <w:sz w:val="24"/>
                <w:szCs w:val="24"/>
                <w:lang w:val="sr-Cyrl-CS"/>
              </w:rPr>
            </w:pPr>
          </w:p>
        </w:tc>
      </w:tr>
      <w:tr w:rsidR="00F11720" w:rsidTr="00776296">
        <w:tc>
          <w:tcPr>
            <w:tcW w:w="5110" w:type="dxa"/>
          </w:tcPr>
          <w:p w:rsidR="00F11720" w:rsidRPr="002A33AC" w:rsidRDefault="00F11720" w:rsidP="00F11720">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F11720" w:rsidRDefault="00F11720" w:rsidP="00776296">
            <w:pPr>
              <w:rPr>
                <w:rFonts w:ascii="Times New Roman" w:hAnsi="Times New Roman" w:cs="Times New Roman"/>
                <w:sz w:val="24"/>
                <w:szCs w:val="24"/>
                <w:lang w:val="sr-Cyrl-CS"/>
              </w:rPr>
            </w:pPr>
          </w:p>
        </w:tc>
        <w:tc>
          <w:tcPr>
            <w:tcW w:w="5110" w:type="dxa"/>
          </w:tcPr>
          <w:p w:rsidR="00F11720" w:rsidRDefault="00F11720" w:rsidP="00776296">
            <w:pPr>
              <w:rPr>
                <w:rFonts w:ascii="Times New Roman" w:hAnsi="Times New Roman" w:cs="Times New Roman"/>
                <w:sz w:val="24"/>
                <w:szCs w:val="24"/>
                <w:lang w:val="sr-Cyrl-CS"/>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5110" w:type="dxa"/>
          </w:tcPr>
          <w:p w:rsidR="00776296" w:rsidRDefault="00776296" w:rsidP="00776296">
            <w:pPr>
              <w:rPr>
                <w:rFonts w:ascii="Times New Roman" w:hAnsi="Times New Roman" w:cs="Times New Roman"/>
                <w:sz w:val="24"/>
                <w:szCs w:val="24"/>
                <w:lang w:val="sr-Cyrl-CS"/>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5110" w:type="dxa"/>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776296">
        <w:tc>
          <w:tcPr>
            <w:tcW w:w="5110" w:type="dxa"/>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5110" w:type="dxa"/>
          </w:tcPr>
          <w:p w:rsidR="00776296" w:rsidRDefault="00776296" w:rsidP="00776296">
            <w:pPr>
              <w:rPr>
                <w:rFonts w:ascii="Times New Roman" w:hAnsi="Times New Roman" w:cs="Times New Roman"/>
                <w:sz w:val="24"/>
                <w:szCs w:val="24"/>
                <w:lang w:val="sr-Cyrl-CS"/>
              </w:rPr>
            </w:pPr>
          </w:p>
        </w:tc>
      </w:tr>
    </w:tbl>
    <w:p w:rsidR="00776296" w:rsidRPr="00776296" w:rsidRDefault="00776296" w:rsidP="00776296">
      <w:pPr>
        <w:rPr>
          <w:rFonts w:ascii="Times New Roman" w:hAnsi="Times New Roman" w:cs="Times New Roman"/>
          <w:sz w:val="24"/>
          <w:szCs w:val="24"/>
          <w:lang w:val="sr-Cyrl-CS"/>
        </w:rPr>
      </w:pPr>
    </w:p>
    <w:p w:rsidR="00EE5420" w:rsidRPr="0012533F" w:rsidRDefault="00776296" w:rsidP="00EE5420">
      <w:pPr>
        <w:pStyle w:val="ListParagraph"/>
        <w:rPr>
          <w:rFonts w:ascii="Times New Roman" w:hAnsi="Times New Roman" w:cs="Times New Roman"/>
          <w:sz w:val="24"/>
          <w:szCs w:val="24"/>
        </w:rPr>
      </w:pPr>
      <w:r w:rsidRPr="00776296">
        <w:rPr>
          <w:rFonts w:ascii="Times New Roman" w:hAnsi="Times New Roman" w:cs="Times New Roman"/>
          <w:sz w:val="24"/>
          <w:szCs w:val="24"/>
          <w:lang w:val="sr-Cyrl-CS"/>
        </w:rPr>
        <w:t xml:space="preserve">Рок </w:t>
      </w:r>
      <w:r>
        <w:rPr>
          <w:rFonts w:ascii="Times New Roman" w:hAnsi="Times New Roman" w:cs="Times New Roman"/>
          <w:sz w:val="24"/>
          <w:szCs w:val="24"/>
          <w:lang w:val="sr-Cyrl-CS"/>
        </w:rPr>
        <w:t xml:space="preserve"> важења понуде је ______( минимум 60 дана) од дана јавног отварања понуда.</w:t>
      </w:r>
    </w:p>
    <w:p w:rsidR="00776296" w:rsidRPr="008E06B3" w:rsidRDefault="00776296" w:rsidP="00EE5420">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ПРЕДМЕТ,ЦЕНА И ОСТАЛИ ПОДАЦИ</w:t>
      </w:r>
    </w:p>
    <w:p w:rsidR="00776296" w:rsidRDefault="00776296" w:rsidP="0012533F">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Достављамо Вам у прилогу:</w:t>
      </w:r>
    </w:p>
    <w:p w:rsidR="00EE5420" w:rsidRPr="0012533F" w:rsidRDefault="00776296" w:rsidP="0012533F">
      <w:pPr>
        <w:pStyle w:val="ListParagraph"/>
        <w:numPr>
          <w:ilvl w:val="0"/>
          <w:numId w:val="15"/>
        </w:numPr>
        <w:spacing w:before="100" w:beforeAutospacing="1" w:after="100" w:afterAutospacing="1"/>
        <w:ind w:left="714" w:hanging="357"/>
        <w:rPr>
          <w:rFonts w:ascii="Times New Roman" w:hAnsi="Times New Roman" w:cs="Times New Roman"/>
          <w:sz w:val="24"/>
          <w:szCs w:val="24"/>
          <w:lang w:val="sr-Cyrl-CS"/>
        </w:rPr>
      </w:pPr>
      <w:r w:rsidRPr="00EE5420">
        <w:rPr>
          <w:rFonts w:ascii="Times New Roman" w:hAnsi="Times New Roman" w:cs="Times New Roman"/>
          <w:sz w:val="24"/>
          <w:szCs w:val="24"/>
          <w:lang w:val="sr-Cyrl-CS"/>
        </w:rPr>
        <w:t>ПОНУДУ УКУПНЕ ВРЕДНОСТИ ___________________________ (без ПДВ-а)</w:t>
      </w:r>
    </w:p>
    <w:p w:rsidR="0012533F" w:rsidRPr="0012533F" w:rsidRDefault="0012533F" w:rsidP="0012533F">
      <w:pPr>
        <w:pStyle w:val="ListParagraph"/>
        <w:spacing w:before="100" w:beforeAutospacing="1" w:after="100" w:afterAutospacing="1"/>
        <w:ind w:left="714"/>
        <w:rPr>
          <w:rFonts w:ascii="Times New Roman" w:hAnsi="Times New Roman" w:cs="Times New Roman"/>
          <w:sz w:val="24"/>
          <w:szCs w:val="24"/>
          <w:lang w:val="sr-Cyrl-CS"/>
        </w:rPr>
      </w:pPr>
    </w:p>
    <w:p w:rsidR="00776296" w:rsidRDefault="00776296" w:rsidP="00776296">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___________________________(са ПДВ-ом)</w:t>
      </w:r>
    </w:p>
    <w:p w:rsidR="00827D1F" w:rsidRPr="0012533F" w:rsidRDefault="00827D1F" w:rsidP="00776296">
      <w:pPr>
        <w:pStyle w:val="ListParagraph"/>
        <w:ind w:left="4320"/>
        <w:rPr>
          <w:rFonts w:ascii="Times New Roman" w:hAnsi="Times New Roman" w:cs="Times New Roman"/>
          <w:sz w:val="24"/>
          <w:szCs w:val="24"/>
        </w:rPr>
      </w:pPr>
    </w:p>
    <w:p w:rsidR="00F11720" w:rsidRPr="0012533F" w:rsidRDefault="00827D1F" w:rsidP="00EE5420">
      <w:pPr>
        <w:pStyle w:val="ListParagraph"/>
        <w:numPr>
          <w:ilvl w:val="0"/>
          <w:numId w:val="15"/>
        </w:numPr>
        <w:rPr>
          <w:sz w:val="24"/>
          <w:szCs w:val="24"/>
        </w:rPr>
      </w:pPr>
      <w:r w:rsidRPr="00827D1F">
        <w:rPr>
          <w:rFonts w:ascii="Times New Roman" w:hAnsi="Times New Roman" w:cs="Times New Roman"/>
          <w:sz w:val="24"/>
          <w:szCs w:val="24"/>
          <w:lang w:val="sr-Cyrl-CS"/>
        </w:rPr>
        <w:t>РОК ПЛАЋАЊА(максимално 90 дана)</w:t>
      </w:r>
      <w:r w:rsidR="00776296" w:rsidRPr="00827D1F">
        <w:rPr>
          <w:sz w:val="24"/>
          <w:szCs w:val="24"/>
          <w:lang w:val="sr-Cyrl-CS"/>
        </w:rPr>
        <w:t xml:space="preserve"> _________________________</w:t>
      </w:r>
      <w:r w:rsidR="001939A3" w:rsidRPr="00EE5420">
        <w:rPr>
          <w:rFonts w:ascii="Times New Roman" w:hAnsi="Times New Roman" w:cs="Times New Roman"/>
          <w:sz w:val="24"/>
          <w:szCs w:val="24"/>
          <w:lang w:val="sr-Cyrl-CS"/>
        </w:rPr>
        <w:tab/>
      </w:r>
    </w:p>
    <w:p w:rsidR="009B1B73" w:rsidRPr="00EE5420" w:rsidRDefault="001939A3" w:rsidP="008E06B3">
      <w:pPr>
        <w:rPr>
          <w:rFonts w:ascii="Times New Roman" w:hAnsi="Times New Roman" w:cs="Times New Roman"/>
          <w:sz w:val="24"/>
          <w:szCs w:val="24"/>
        </w:rPr>
      </w:pPr>
      <w:r w:rsidRPr="001939A3">
        <w:rPr>
          <w:rFonts w:ascii="Times New Roman" w:hAnsi="Times New Roman" w:cs="Times New Roman"/>
          <w:sz w:val="24"/>
          <w:szCs w:val="24"/>
        </w:rPr>
        <w:t>На</w:t>
      </w:r>
      <w:r>
        <w:rPr>
          <w:rFonts w:ascii="Times New Roman" w:hAnsi="Times New Roman" w:cs="Times New Roman"/>
          <w:sz w:val="24"/>
          <w:szCs w:val="24"/>
        </w:rPr>
        <w:t>помена: понуђачи су дужни да попуне све тражене податке у обрасцу</w:t>
      </w:r>
    </w:p>
    <w:p w:rsidR="006A4D8A" w:rsidRPr="00C86024" w:rsidRDefault="00BF5B26" w:rsidP="00EE5420">
      <w:pPr>
        <w:spacing w:after="0"/>
        <w:ind w:left="2160" w:firstLine="720"/>
        <w:jc w:val="center"/>
        <w:rPr>
          <w:rFonts w:ascii="Times New Roman" w:hAnsi="Times New Roman" w:cs="Times New Roman"/>
          <w:sz w:val="24"/>
          <w:szCs w:val="24"/>
          <w:lang w:val="sr-Cyrl-CS"/>
        </w:rPr>
      </w:pPr>
      <w:r w:rsidRPr="00C86024">
        <w:rPr>
          <w:rFonts w:ascii="Times New Roman" w:hAnsi="Times New Roman" w:cs="Times New Roman"/>
          <w:sz w:val="24"/>
          <w:szCs w:val="24"/>
          <w:lang w:val="sr-Cyrl-CS"/>
        </w:rPr>
        <w:t>М.П.</w:t>
      </w: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t>Потпис овлашћеног лица</w:t>
      </w:r>
    </w:p>
    <w:p w:rsidR="00BF5B26" w:rsidRPr="00C86024" w:rsidRDefault="00BF5B26" w:rsidP="00BF5B26">
      <w:pPr>
        <w:ind w:left="2160" w:firstLine="720"/>
        <w:rPr>
          <w:rFonts w:ascii="Times New Roman" w:hAnsi="Times New Roman" w:cs="Times New Roman"/>
          <w:sz w:val="24"/>
          <w:szCs w:val="24"/>
          <w:lang w:val="sr-Cyrl-CS"/>
        </w:rPr>
      </w:pP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t xml:space="preserve">         понуђача/носиоца понуде</w:t>
      </w:r>
    </w:p>
    <w:p w:rsidR="00EE5420" w:rsidRPr="00620723" w:rsidRDefault="00BF5B26" w:rsidP="00620723">
      <w:pPr>
        <w:ind w:left="2160" w:firstLine="720"/>
        <w:rPr>
          <w:rFonts w:ascii="Times New Roman" w:hAnsi="Times New Roman" w:cs="Times New Roman"/>
          <w:sz w:val="24"/>
          <w:szCs w:val="24"/>
        </w:rPr>
      </w:pP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r>
      <w:r w:rsidRPr="00C86024">
        <w:rPr>
          <w:rFonts w:ascii="Times New Roman" w:hAnsi="Times New Roman" w:cs="Times New Roman"/>
          <w:sz w:val="24"/>
          <w:szCs w:val="24"/>
          <w:lang w:val="sr-Cyrl-CS"/>
        </w:rPr>
        <w:tab/>
      </w:r>
      <w:r w:rsidR="00620723">
        <w:rPr>
          <w:rFonts w:ascii="Times New Roman" w:hAnsi="Times New Roman" w:cs="Times New Roman"/>
          <w:sz w:val="24"/>
          <w:szCs w:val="24"/>
          <w:lang w:val="sr-Cyrl-CS"/>
        </w:rPr>
        <w:tab/>
        <w:t xml:space="preserve">        ______________________</w:t>
      </w:r>
    </w:p>
    <w:p w:rsidR="002874D2" w:rsidRPr="002A33AC" w:rsidRDefault="002874D2" w:rsidP="00C52EB2">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C52EB2">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C52EB2" w:rsidRDefault="002874D2" w:rsidP="00C52EB2">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2874D2" w:rsidRPr="002A33AC" w:rsidRDefault="002874D2" w:rsidP="00C52EB2">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2874D2" w:rsidRPr="002A33AC" w:rsidRDefault="002874D2" w:rsidP="00C52EB2">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2874D2" w:rsidRPr="002A33AC" w:rsidTr="00C52EB2">
        <w:tc>
          <w:tcPr>
            <w:tcW w:w="3261"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4</w:t>
            </w:r>
          </w:p>
        </w:tc>
      </w:tr>
      <w:tr w:rsidR="002874D2" w:rsidRPr="002A33AC" w:rsidTr="00C52EB2">
        <w:tc>
          <w:tcPr>
            <w:tcW w:w="3261" w:type="dxa"/>
          </w:tcPr>
          <w:p w:rsidR="002874D2" w:rsidRPr="002A33AC" w:rsidRDefault="002874D2" w:rsidP="00043D6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043D66">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2874D2" w:rsidRPr="002A33AC" w:rsidRDefault="002874D2" w:rsidP="00FD39E3">
            <w:pPr>
              <w:rPr>
                <w:rFonts w:ascii="Times New Roman" w:hAnsi="Times New Roman" w:cs="Times New Roman"/>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C52EB2">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17146C" w:rsidRDefault="002874D2" w:rsidP="002874D2">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2874D2" w:rsidRPr="002874D2" w:rsidRDefault="002874D2" w:rsidP="002874D2">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p>
    <w:p w:rsidR="002874D2" w:rsidRPr="002A33AC" w:rsidRDefault="002874D2" w:rsidP="002874D2">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Pr="002A33AC">
        <w:rPr>
          <w:rFonts w:ascii="Times New Roman" w:hAnsi="Times New Roman" w:cs="Times New Roman"/>
          <w:b/>
          <w:i/>
          <w:sz w:val="24"/>
          <w:szCs w:val="24"/>
          <w:lang w:val="sr-Cyrl-CS"/>
        </w:rPr>
        <w:tab/>
      </w:r>
    </w:p>
    <w:p w:rsidR="002874D2" w:rsidRPr="00015A99" w:rsidRDefault="002874D2" w:rsidP="002874D2">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2874D2" w:rsidRPr="002A33AC" w:rsidTr="00C52EB2">
        <w:tc>
          <w:tcPr>
            <w:tcW w:w="2977" w:type="dxa"/>
          </w:tcPr>
          <w:p w:rsidR="002874D2" w:rsidRPr="00B4011D" w:rsidRDefault="002874D2" w:rsidP="00E01D9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E01D9B">
              <w:rPr>
                <w:rFonts w:ascii="Times New Roman" w:hAnsi="Times New Roman" w:cs="Times New Roman"/>
                <w:b/>
                <w:lang w:val="sr-Cyrl-CS"/>
              </w:rPr>
              <w:t>О</w:t>
            </w:r>
            <w:r w:rsidRPr="00B4011D">
              <w:rPr>
                <w:rFonts w:ascii="Times New Roman" w:hAnsi="Times New Roman" w:cs="Times New Roman"/>
                <w:b/>
                <w:lang w:val="sr-Cyrl-CS"/>
              </w:rPr>
              <w:t xml:space="preserve"> ПОДИЗВОЂАЧИМА</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4</w:t>
            </w: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bl>
    <w:p w:rsidR="002874D2" w:rsidRPr="00015A99" w:rsidRDefault="002874D2" w:rsidP="002874D2">
      <w:pPr>
        <w:rPr>
          <w:rFonts w:ascii="Times New Roman" w:hAnsi="Times New Roman" w:cs="Times New Roman"/>
          <w:sz w:val="24"/>
          <w:szCs w:val="24"/>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015A99" w:rsidRDefault="002874D2" w:rsidP="002874D2">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Default="002874D2" w:rsidP="002874D2">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5A0C24" w:rsidRPr="002874D2" w:rsidRDefault="005A0C24"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Pr="002A33AC">
        <w:rPr>
          <w:rFonts w:ascii="Times New Roman" w:hAnsi="Times New Roman" w:cs="Times New Roman"/>
          <w:b/>
          <w:i/>
          <w:sz w:val="24"/>
          <w:szCs w:val="24"/>
          <w:lang w:val="sr-Cyrl-CS"/>
        </w:rPr>
        <w:tab/>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2874D2" w:rsidRPr="002A33AC" w:rsidRDefault="002874D2" w:rsidP="002874D2">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2874D2" w:rsidRPr="002A33AC" w:rsidTr="00A53893">
        <w:tc>
          <w:tcPr>
            <w:tcW w:w="2977"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П ПОДИЗВОЂАЧИМА</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2874D2" w:rsidRPr="002A33AC" w:rsidRDefault="002874D2" w:rsidP="002874D2">
      <w:pPr>
        <w:rPr>
          <w:rFonts w:ascii="Times New Roman" w:hAnsi="Times New Roman" w:cs="Times New Roman"/>
          <w:b/>
          <w:sz w:val="24"/>
          <w:szCs w:val="24"/>
          <w:lang w:val="sr-Cyrl-CS"/>
        </w:rPr>
      </w:pPr>
    </w:p>
    <w:p w:rsidR="002874D2" w:rsidRPr="00A53893" w:rsidRDefault="002874D2" w:rsidP="002874D2">
      <w:pPr>
        <w:rPr>
          <w:rFonts w:ascii="Times New Roman" w:hAnsi="Times New Roman" w:cs="Times New Roman"/>
          <w:sz w:val="24"/>
          <w:szCs w:val="24"/>
        </w:rPr>
      </w:pPr>
    </w:p>
    <w:p w:rsidR="00F11720" w:rsidRDefault="00F11720" w:rsidP="002874D2">
      <w:pPr>
        <w:rPr>
          <w:rFonts w:ascii="Times New Roman" w:hAnsi="Times New Roman" w:cs="Times New Roman"/>
          <w:b/>
          <w:sz w:val="24"/>
          <w:szCs w:val="24"/>
          <w:lang w:val="sr-Cyrl-CS"/>
        </w:rPr>
      </w:pPr>
    </w:p>
    <w:p w:rsidR="002874D2" w:rsidRPr="002874D2" w:rsidRDefault="002874D2" w:rsidP="002874D2">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2874D2" w:rsidRPr="002A33AC" w:rsidTr="002874D2">
        <w:tc>
          <w:tcPr>
            <w:tcW w:w="2836"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2874D2" w:rsidRPr="002A33AC" w:rsidRDefault="002874D2" w:rsidP="00FD39E3">
            <w:pPr>
              <w:rPr>
                <w:rFonts w:ascii="Times New Roman" w:hAnsi="Times New Roman" w:cs="Times New Roman"/>
                <w:b/>
                <w:lang w:val="sr-Cyrl-CS"/>
              </w:rPr>
            </w:pPr>
          </w:p>
        </w:tc>
        <w:tc>
          <w:tcPr>
            <w:tcW w:w="1843" w:type="dxa"/>
          </w:tcPr>
          <w:p w:rsidR="002874D2" w:rsidRPr="002A33AC" w:rsidRDefault="002874D2" w:rsidP="00FD39E3">
            <w:pPr>
              <w:rPr>
                <w:rFonts w:ascii="Times New Roman" w:hAnsi="Times New Roman" w:cs="Times New Roman"/>
                <w:b/>
                <w:lang w:val="sr-Cyrl-CS"/>
              </w:rPr>
            </w:pPr>
          </w:p>
        </w:tc>
        <w:tc>
          <w:tcPr>
            <w:tcW w:w="1984" w:type="dxa"/>
          </w:tcPr>
          <w:p w:rsidR="002874D2" w:rsidRPr="002A33AC" w:rsidRDefault="002874D2" w:rsidP="00FD39E3">
            <w:pPr>
              <w:rPr>
                <w:rFonts w:ascii="Times New Roman" w:hAnsi="Times New Roman" w:cs="Times New Roman"/>
                <w:b/>
                <w:lang w:val="sr-Cyrl-CS"/>
              </w:rPr>
            </w:pPr>
          </w:p>
        </w:tc>
        <w:tc>
          <w:tcPr>
            <w:tcW w:w="2268" w:type="dxa"/>
          </w:tcPr>
          <w:p w:rsidR="002874D2" w:rsidRPr="002A33AC" w:rsidRDefault="002874D2" w:rsidP="00FD39E3">
            <w:pPr>
              <w:rPr>
                <w:rFonts w:ascii="Times New Roman" w:hAnsi="Times New Roman" w:cs="Times New Roman"/>
                <w:b/>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bl>
    <w:p w:rsidR="002874D2" w:rsidRPr="00A53893" w:rsidRDefault="002874D2" w:rsidP="002874D2">
      <w:pPr>
        <w:rPr>
          <w:rFonts w:ascii="Times New Roman" w:hAnsi="Times New Roman" w:cs="Times New Roman"/>
          <w:sz w:val="24"/>
          <w:szCs w:val="24"/>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A53893" w:rsidRDefault="002874D2" w:rsidP="002874D2">
      <w:pPr>
        <w:ind w:left="6372" w:firstLine="708"/>
        <w:rPr>
          <w:rFonts w:ascii="Times New Roman" w:hAnsi="Times New Roman" w:cs="Times New Roman"/>
          <w:sz w:val="24"/>
          <w:szCs w:val="24"/>
        </w:rPr>
      </w:pPr>
    </w:p>
    <w:p w:rsidR="0017146C" w:rsidRDefault="0017146C" w:rsidP="002C26E9">
      <w:pPr>
        <w:ind w:left="720"/>
        <w:rPr>
          <w:rFonts w:ascii="Times New Roman" w:hAnsi="Times New Roman" w:cs="Times New Roman"/>
          <w:sz w:val="24"/>
          <w:szCs w:val="24"/>
          <w:lang w:val="sr-Cyrl-CS"/>
        </w:rPr>
      </w:pPr>
    </w:p>
    <w:p w:rsidR="0017146C" w:rsidRDefault="0017146C" w:rsidP="002C26E9">
      <w:pPr>
        <w:ind w:left="720"/>
        <w:rPr>
          <w:rFonts w:ascii="Times New Roman" w:hAnsi="Times New Roman" w:cs="Times New Roman"/>
          <w:sz w:val="24"/>
          <w:szCs w:val="24"/>
          <w:lang w:val="sr-Cyrl-CS"/>
        </w:rPr>
      </w:pPr>
    </w:p>
    <w:p w:rsidR="002874D2" w:rsidRPr="002874D2" w:rsidRDefault="002874D2" w:rsidP="002C26E9">
      <w:pPr>
        <w:ind w:left="720"/>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2874D2" w:rsidRPr="002A33AC" w:rsidTr="00A53893">
        <w:tc>
          <w:tcPr>
            <w:tcW w:w="2836"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2874D2" w:rsidRPr="002A33AC" w:rsidRDefault="002874D2" w:rsidP="00FD39E3">
            <w:pPr>
              <w:rPr>
                <w:rFonts w:ascii="Times New Roman" w:hAnsi="Times New Roman" w:cs="Times New Roman"/>
                <w:b/>
                <w:lang w:val="sr-Cyrl-CS"/>
              </w:rPr>
            </w:pPr>
          </w:p>
        </w:tc>
        <w:tc>
          <w:tcPr>
            <w:tcW w:w="1701" w:type="dxa"/>
          </w:tcPr>
          <w:p w:rsidR="002874D2" w:rsidRPr="002A33AC" w:rsidRDefault="002874D2" w:rsidP="00FD39E3">
            <w:pPr>
              <w:rPr>
                <w:rFonts w:ascii="Times New Roman" w:hAnsi="Times New Roman" w:cs="Times New Roman"/>
                <w:b/>
                <w:lang w:val="sr-Cyrl-CS"/>
              </w:rPr>
            </w:pPr>
          </w:p>
        </w:tc>
        <w:tc>
          <w:tcPr>
            <w:tcW w:w="1985" w:type="dxa"/>
          </w:tcPr>
          <w:p w:rsidR="002874D2" w:rsidRPr="002A33AC" w:rsidRDefault="002874D2" w:rsidP="00FD39E3">
            <w:pPr>
              <w:rPr>
                <w:rFonts w:ascii="Times New Roman" w:hAnsi="Times New Roman" w:cs="Times New Roman"/>
                <w:b/>
                <w:lang w:val="sr-Cyrl-CS"/>
              </w:rPr>
            </w:pPr>
          </w:p>
        </w:tc>
        <w:tc>
          <w:tcPr>
            <w:tcW w:w="2268" w:type="dxa"/>
          </w:tcPr>
          <w:p w:rsidR="002874D2" w:rsidRPr="002A33AC" w:rsidRDefault="002874D2" w:rsidP="00FD39E3">
            <w:pPr>
              <w:rPr>
                <w:rFonts w:ascii="Times New Roman" w:hAnsi="Times New Roman" w:cs="Times New Roman"/>
                <w:b/>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E01D9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w:t>
            </w:r>
            <w:r w:rsidR="00E01D9B">
              <w:rPr>
                <w:rFonts w:ascii="Times New Roman" w:hAnsi="Times New Roman" w:cs="Times New Roman"/>
                <w:sz w:val="24"/>
                <w:szCs w:val="24"/>
                <w:lang w:val="sr-Cyrl-CS"/>
              </w:rPr>
              <w:t>НУЂАЧА</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2874D2" w:rsidRDefault="002874D2" w:rsidP="00FD39E3">
            <w:pPr>
              <w:rPr>
                <w:rFonts w:ascii="Times New Roman" w:hAnsi="Times New Roman" w:cs="Times New Roman"/>
                <w:lang w:val="sr-Cyrl-CS"/>
              </w:rPr>
            </w:pPr>
          </w:p>
          <w:p w:rsidR="005B792F" w:rsidRPr="002A33AC" w:rsidRDefault="005B792F"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5B792F" w:rsidRDefault="002874D2" w:rsidP="00CD4A9E">
      <w:pPr>
        <w:rPr>
          <w:rFonts w:ascii="Times New Roman" w:hAnsi="Times New Roman" w:cs="Times New Roman"/>
          <w:sz w:val="24"/>
          <w:szCs w:val="24"/>
        </w:rPr>
      </w:pPr>
    </w:p>
    <w:p w:rsidR="0017146C" w:rsidRDefault="0017146C" w:rsidP="002874D2">
      <w:pPr>
        <w:ind w:left="6372" w:firstLine="708"/>
        <w:rPr>
          <w:rFonts w:ascii="Times New Roman" w:hAnsi="Times New Roman" w:cs="Times New Roman"/>
          <w:b/>
          <w:i/>
          <w:sz w:val="24"/>
          <w:szCs w:val="24"/>
          <w:lang w:val="sr-Cyrl-CS"/>
        </w:rPr>
      </w:pPr>
    </w:p>
    <w:p w:rsidR="0017146C" w:rsidRDefault="0017146C" w:rsidP="002874D2">
      <w:pPr>
        <w:ind w:left="6372" w:firstLine="708"/>
        <w:rPr>
          <w:rFonts w:ascii="Times New Roman" w:hAnsi="Times New Roman" w:cs="Times New Roman"/>
          <w:b/>
          <w:i/>
          <w:sz w:val="24"/>
          <w:szCs w:val="24"/>
          <w:lang w:val="sr-Cyrl-CS"/>
        </w:rPr>
      </w:pP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2874D2" w:rsidRPr="002A33AC" w:rsidTr="002874D2">
        <w:tc>
          <w:tcPr>
            <w:tcW w:w="2410"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Default="002874D2" w:rsidP="002874D2">
      <w:pPr>
        <w:rPr>
          <w:rFonts w:ascii="Times New Roman" w:hAnsi="Times New Roman" w:cs="Times New Roman"/>
          <w:b/>
          <w:sz w:val="24"/>
          <w:szCs w:val="24"/>
          <w:lang w:val="sr-Cyrl-CS"/>
        </w:rPr>
      </w:pPr>
    </w:p>
    <w:p w:rsidR="004C7111" w:rsidRPr="002A33AC" w:rsidRDefault="004C7111" w:rsidP="002874D2">
      <w:pPr>
        <w:rPr>
          <w:rFonts w:ascii="Times New Roman" w:hAnsi="Times New Roman" w:cs="Times New Roman"/>
          <w:b/>
          <w:sz w:val="24"/>
          <w:szCs w:val="24"/>
          <w:lang w:val="sr-Cyrl-CS"/>
        </w:rPr>
      </w:pPr>
    </w:p>
    <w:p w:rsidR="002874D2" w:rsidRDefault="002874D2" w:rsidP="002874D2">
      <w:pPr>
        <w:rPr>
          <w:rFonts w:ascii="Times New Roman" w:hAnsi="Times New Roman" w:cs="Times New Roman"/>
          <w:b/>
          <w:sz w:val="24"/>
          <w:szCs w:val="24"/>
          <w:lang w:val="sr-Latn-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17146C" w:rsidRDefault="0017146C" w:rsidP="00FD39E3">
      <w:pPr>
        <w:rPr>
          <w:lang w:val="sr-Cyrl-CS"/>
        </w:rPr>
      </w:pPr>
    </w:p>
    <w:p w:rsidR="00FD39E3" w:rsidRPr="00A53893" w:rsidRDefault="00FD39E3" w:rsidP="00FD39E3">
      <w:pPr>
        <w:rPr>
          <w:rFonts w:ascii="Times New Roman" w:hAnsi="Times New Roman" w:cs="Times New Roman"/>
          <w:b/>
          <w:i/>
          <w:sz w:val="24"/>
          <w:szCs w:val="24"/>
        </w:rPr>
      </w:pPr>
      <w:r w:rsidRPr="002A33AC">
        <w:rPr>
          <w:lang w:val="sr-Cyrl-CS"/>
        </w:rPr>
        <w:lastRenderedPageBreak/>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Pr>
          <w:lang w:val="sr-Cyrl-CS"/>
        </w:rPr>
        <w:tab/>
      </w:r>
      <w:r w:rsidRPr="00A53893">
        <w:rPr>
          <w:rFonts w:ascii="Times New Roman" w:hAnsi="Times New Roman" w:cs="Times New Roman"/>
          <w:b/>
          <w:i/>
          <w:sz w:val="24"/>
          <w:szCs w:val="24"/>
          <w:lang w:val="sr-Cyrl-CS"/>
        </w:rPr>
        <w:t>Прилог број 7.</w:t>
      </w:r>
    </w:p>
    <w:p w:rsidR="00FD39E3" w:rsidRDefault="00FD39E3" w:rsidP="00FD39E3">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ОБРАЗАЦ СТРУКТУРЕ ПОНУЂЕНЕ ЦЕНЕ</w:t>
      </w:r>
    </w:p>
    <w:p w:rsidR="00043D66" w:rsidRPr="003B50FF" w:rsidRDefault="00043D66" w:rsidP="00043D66">
      <w:pPr>
        <w:jc w:val="center"/>
        <w:rPr>
          <w:rFonts w:ascii="Times New Roman" w:hAnsi="Times New Roman"/>
          <w:b/>
          <w:lang w:val="sr-Cyrl-CS"/>
        </w:rPr>
      </w:pPr>
      <w:r w:rsidRPr="003B50FF">
        <w:rPr>
          <w:rFonts w:ascii="Times New Roman" w:hAnsi="Times New Roman"/>
          <w:b/>
          <w:lang w:val="sr-Cyrl-CS"/>
        </w:rPr>
        <w:t>-Погонско гориво за моторна возила-</w:t>
      </w:r>
    </w:p>
    <w:p w:rsidR="005F28BA" w:rsidRDefault="005F28BA" w:rsidP="00FD39E3">
      <w:pPr>
        <w:jc w:val="center"/>
        <w:rPr>
          <w:rFonts w:ascii="Times New Roman" w:hAnsi="Times New Roman" w:cs="Times New Roman"/>
          <w:b/>
          <w:sz w:val="24"/>
          <w:szCs w:val="24"/>
        </w:rPr>
      </w:pPr>
    </w:p>
    <w:tbl>
      <w:tblPr>
        <w:tblStyle w:val="TableGrid"/>
        <w:tblW w:w="10915" w:type="dxa"/>
        <w:tblInd w:w="-601" w:type="dxa"/>
        <w:tblLayout w:type="fixed"/>
        <w:tblLook w:val="04A0"/>
      </w:tblPr>
      <w:tblGrid>
        <w:gridCol w:w="709"/>
        <w:gridCol w:w="2977"/>
        <w:gridCol w:w="992"/>
        <w:gridCol w:w="993"/>
        <w:gridCol w:w="362"/>
        <w:gridCol w:w="772"/>
        <w:gridCol w:w="1559"/>
        <w:gridCol w:w="1134"/>
        <w:gridCol w:w="1417"/>
      </w:tblGrid>
      <w:tr w:rsidR="00FD39E3" w:rsidRPr="002A33AC" w:rsidTr="00043D66">
        <w:trPr>
          <w:trHeight w:val="345"/>
        </w:trPr>
        <w:tc>
          <w:tcPr>
            <w:tcW w:w="709" w:type="dxa"/>
            <w:vMerge w:val="restart"/>
            <w:textDirection w:val="btLr"/>
          </w:tcPr>
          <w:p w:rsidR="00FD39E3" w:rsidRPr="002A33AC" w:rsidRDefault="00FD39E3" w:rsidP="00FD39E3">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2977" w:type="dxa"/>
            <w:vMerge w:val="restart"/>
          </w:tcPr>
          <w:p w:rsidR="00FD39E3" w:rsidRPr="002A33AC" w:rsidRDefault="00FD39E3" w:rsidP="00FD39E3">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992" w:type="dxa"/>
            <w:vMerge w:val="restart"/>
          </w:tcPr>
          <w:p w:rsidR="00FD39E3" w:rsidRPr="002A33AC" w:rsidRDefault="00FD39E3" w:rsidP="00FD39E3">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3" w:type="dxa"/>
            <w:vMerge w:val="restart"/>
          </w:tcPr>
          <w:p w:rsidR="00FD39E3" w:rsidRPr="002A33AC" w:rsidRDefault="00FD39E3" w:rsidP="00FD39E3">
            <w:pPr>
              <w:rPr>
                <w:rFonts w:ascii="Times New Roman" w:hAnsi="Times New Roman" w:cs="Times New Roman"/>
              </w:rPr>
            </w:pPr>
            <w:r w:rsidRPr="002A33AC">
              <w:rPr>
                <w:rFonts w:ascii="Times New Roman" w:hAnsi="Times New Roman" w:cs="Times New Roman"/>
                <w:lang w:val="sr-Cyrl-CS"/>
              </w:rPr>
              <w:t>КОЛИЧИНА</w:t>
            </w:r>
          </w:p>
        </w:tc>
        <w:tc>
          <w:tcPr>
            <w:tcW w:w="5244" w:type="dxa"/>
            <w:gridSpan w:val="5"/>
            <w:tcBorders>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FD39E3" w:rsidRPr="002A33AC" w:rsidTr="00043D66">
        <w:trPr>
          <w:trHeight w:val="240"/>
        </w:trPr>
        <w:tc>
          <w:tcPr>
            <w:tcW w:w="709" w:type="dxa"/>
            <w:vMerge/>
          </w:tcPr>
          <w:p w:rsidR="00FD39E3" w:rsidRPr="002A33AC" w:rsidRDefault="00FD39E3" w:rsidP="00FD39E3">
            <w:pPr>
              <w:rPr>
                <w:rFonts w:ascii="Times New Roman" w:hAnsi="Times New Roman" w:cs="Times New Roman"/>
                <w:lang w:val="sr-Cyrl-CS"/>
              </w:rPr>
            </w:pPr>
          </w:p>
        </w:tc>
        <w:tc>
          <w:tcPr>
            <w:tcW w:w="2977" w:type="dxa"/>
            <w:vMerge/>
          </w:tcPr>
          <w:p w:rsidR="00FD39E3" w:rsidRPr="002A33AC" w:rsidRDefault="00FD39E3" w:rsidP="00FD39E3">
            <w:pPr>
              <w:rPr>
                <w:rFonts w:ascii="Times New Roman" w:hAnsi="Times New Roman" w:cs="Times New Roman"/>
                <w:lang w:val="sr-Cyrl-CS"/>
              </w:rPr>
            </w:pPr>
          </w:p>
        </w:tc>
        <w:tc>
          <w:tcPr>
            <w:tcW w:w="992" w:type="dxa"/>
            <w:vMerge/>
          </w:tcPr>
          <w:p w:rsidR="00FD39E3" w:rsidRPr="002A33AC" w:rsidRDefault="00FD39E3" w:rsidP="00FD39E3">
            <w:pPr>
              <w:rPr>
                <w:rFonts w:ascii="Times New Roman" w:hAnsi="Times New Roman" w:cs="Times New Roman"/>
                <w:lang w:val="sr-Cyrl-CS"/>
              </w:rPr>
            </w:pPr>
          </w:p>
        </w:tc>
        <w:tc>
          <w:tcPr>
            <w:tcW w:w="993" w:type="dxa"/>
            <w:vMerge/>
          </w:tcPr>
          <w:p w:rsidR="00FD39E3" w:rsidRPr="002A33AC" w:rsidRDefault="00FD39E3" w:rsidP="00FD39E3">
            <w:pPr>
              <w:rPr>
                <w:rFonts w:ascii="Times New Roman" w:hAnsi="Times New Roman" w:cs="Times New Roman"/>
                <w:lang w:val="sr-Cyrl-CS"/>
              </w:rPr>
            </w:pPr>
          </w:p>
        </w:tc>
        <w:tc>
          <w:tcPr>
            <w:tcW w:w="1134" w:type="dxa"/>
            <w:gridSpan w:val="2"/>
            <w:tcBorders>
              <w:top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FD39E3" w:rsidRPr="002A33AC" w:rsidTr="00043D66">
        <w:trPr>
          <w:trHeight w:val="240"/>
        </w:trPr>
        <w:tc>
          <w:tcPr>
            <w:tcW w:w="709"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1</w:t>
            </w:r>
          </w:p>
        </w:tc>
        <w:tc>
          <w:tcPr>
            <w:tcW w:w="2977"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2</w:t>
            </w:r>
          </w:p>
        </w:tc>
        <w:tc>
          <w:tcPr>
            <w:tcW w:w="992"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3"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4</w:t>
            </w:r>
          </w:p>
        </w:tc>
        <w:tc>
          <w:tcPr>
            <w:tcW w:w="1134" w:type="dxa"/>
            <w:gridSpan w:val="2"/>
            <w:tcBorders>
              <w:top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8</w:t>
            </w:r>
          </w:p>
        </w:tc>
      </w:tr>
      <w:tr w:rsidR="00043D66" w:rsidRPr="002A33AC" w:rsidTr="00043D66">
        <w:trPr>
          <w:trHeight w:val="240"/>
        </w:trPr>
        <w:tc>
          <w:tcPr>
            <w:tcW w:w="709" w:type="dxa"/>
          </w:tcPr>
          <w:p w:rsidR="00043D66" w:rsidRPr="00A53893" w:rsidRDefault="00043D66" w:rsidP="00A53893">
            <w:pPr>
              <w:pStyle w:val="ListParagraph"/>
              <w:numPr>
                <w:ilvl w:val="0"/>
                <w:numId w:val="20"/>
              </w:numPr>
              <w:jc w:val="center"/>
              <w:rPr>
                <w:rFonts w:ascii="Times New Roman" w:hAnsi="Times New Roman" w:cs="Times New Roman"/>
              </w:rPr>
            </w:pPr>
            <w:r w:rsidRPr="00A53893">
              <w:rPr>
                <w:rFonts w:ascii="Times New Roman" w:hAnsi="Times New Roman" w:cs="Times New Roman"/>
              </w:rPr>
              <w:t>1</w:t>
            </w:r>
          </w:p>
        </w:tc>
        <w:tc>
          <w:tcPr>
            <w:tcW w:w="2977" w:type="dxa"/>
            <w:vAlign w:val="bottom"/>
          </w:tcPr>
          <w:p w:rsidR="00043D66" w:rsidRPr="003B50FF" w:rsidRDefault="00043D66" w:rsidP="00634EEE">
            <w:pPr>
              <w:rPr>
                <w:rFonts w:ascii="Times New Roman" w:hAnsi="Times New Roman"/>
                <w:lang w:val="sr-Cyrl-CS"/>
              </w:rPr>
            </w:pPr>
            <w:r w:rsidRPr="003B50FF">
              <w:rPr>
                <w:rFonts w:ascii="Times New Roman" w:hAnsi="Times New Roman"/>
                <w:lang w:val="sr-Cyrl-CS"/>
              </w:rPr>
              <w:t>Европремијум БМБ 95</w:t>
            </w:r>
          </w:p>
        </w:tc>
        <w:tc>
          <w:tcPr>
            <w:tcW w:w="992" w:type="dxa"/>
            <w:vAlign w:val="bottom"/>
          </w:tcPr>
          <w:p w:rsidR="00043D66" w:rsidRPr="003B50FF" w:rsidRDefault="00043D66" w:rsidP="00634EEE">
            <w:pPr>
              <w:jc w:val="center"/>
              <w:rPr>
                <w:rFonts w:ascii="Times New Roman" w:hAnsi="Times New Roman"/>
                <w:lang w:val="sr-Cyrl-CS"/>
              </w:rPr>
            </w:pPr>
            <w:r>
              <w:rPr>
                <w:rFonts w:ascii="Times New Roman" w:hAnsi="Times New Roman"/>
                <w:lang w:val="sr-Cyrl-CS"/>
              </w:rPr>
              <w:t>Лит.</w:t>
            </w:r>
          </w:p>
        </w:tc>
        <w:tc>
          <w:tcPr>
            <w:tcW w:w="993" w:type="dxa"/>
            <w:vAlign w:val="bottom"/>
          </w:tcPr>
          <w:p w:rsidR="00043D66" w:rsidRPr="00620723" w:rsidRDefault="00620723" w:rsidP="00A817A8">
            <w:pPr>
              <w:jc w:val="center"/>
              <w:rPr>
                <w:rFonts w:ascii="Times New Roman" w:hAnsi="Times New Roman"/>
              </w:rPr>
            </w:pPr>
            <w:r>
              <w:rPr>
                <w:rFonts w:ascii="Times New Roman" w:hAnsi="Times New Roman"/>
              </w:rPr>
              <w:t>5</w:t>
            </w:r>
            <w:r w:rsidR="00A817A8">
              <w:rPr>
                <w:rFonts w:ascii="Times New Roman" w:hAnsi="Times New Roman"/>
              </w:rPr>
              <w:t>500</w:t>
            </w:r>
          </w:p>
        </w:tc>
        <w:tc>
          <w:tcPr>
            <w:tcW w:w="1134" w:type="dxa"/>
            <w:gridSpan w:val="2"/>
            <w:tcBorders>
              <w:top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043D66" w:rsidRPr="002A33AC" w:rsidRDefault="00043D66" w:rsidP="00FD39E3">
            <w:pPr>
              <w:jc w:val="center"/>
              <w:rPr>
                <w:rFonts w:ascii="Times New Roman" w:hAnsi="Times New Roman" w:cs="Times New Roman"/>
                <w:lang w:val="sr-Cyrl-CS"/>
              </w:rPr>
            </w:pPr>
          </w:p>
        </w:tc>
      </w:tr>
      <w:tr w:rsidR="00043D66" w:rsidRPr="002A33AC" w:rsidTr="00043D66">
        <w:trPr>
          <w:trHeight w:val="240"/>
        </w:trPr>
        <w:tc>
          <w:tcPr>
            <w:tcW w:w="709" w:type="dxa"/>
          </w:tcPr>
          <w:p w:rsidR="00043D66" w:rsidRPr="00A53893" w:rsidRDefault="00043D66" w:rsidP="00A53893">
            <w:pPr>
              <w:pStyle w:val="ListParagraph"/>
              <w:numPr>
                <w:ilvl w:val="0"/>
                <w:numId w:val="20"/>
              </w:numPr>
              <w:jc w:val="center"/>
              <w:rPr>
                <w:rFonts w:ascii="Times New Roman" w:hAnsi="Times New Roman" w:cs="Times New Roman"/>
              </w:rPr>
            </w:pPr>
          </w:p>
        </w:tc>
        <w:tc>
          <w:tcPr>
            <w:tcW w:w="2977" w:type="dxa"/>
            <w:vAlign w:val="bottom"/>
          </w:tcPr>
          <w:p w:rsidR="00043D66" w:rsidRPr="003B50FF" w:rsidRDefault="00043D66" w:rsidP="00634EEE">
            <w:pPr>
              <w:rPr>
                <w:rFonts w:ascii="Times New Roman" w:hAnsi="Times New Roman"/>
                <w:lang w:val="sr-Cyrl-CS"/>
              </w:rPr>
            </w:pPr>
            <w:r w:rsidRPr="003B50FF">
              <w:rPr>
                <w:rFonts w:ascii="Times New Roman" w:hAnsi="Times New Roman"/>
                <w:lang w:val="sr-Cyrl-CS"/>
              </w:rPr>
              <w:t>Евродизел</w:t>
            </w:r>
          </w:p>
        </w:tc>
        <w:tc>
          <w:tcPr>
            <w:tcW w:w="992" w:type="dxa"/>
            <w:vAlign w:val="bottom"/>
          </w:tcPr>
          <w:p w:rsidR="00043D66" w:rsidRPr="003B50FF" w:rsidRDefault="00043D66" w:rsidP="00634EEE">
            <w:pPr>
              <w:jc w:val="center"/>
              <w:rPr>
                <w:rFonts w:ascii="Times New Roman" w:hAnsi="Times New Roman"/>
                <w:lang w:val="sr-Cyrl-CS"/>
              </w:rPr>
            </w:pPr>
            <w:r>
              <w:rPr>
                <w:rFonts w:ascii="Times New Roman" w:hAnsi="Times New Roman"/>
                <w:lang w:val="sr-Cyrl-CS"/>
              </w:rPr>
              <w:t>Лит.</w:t>
            </w:r>
          </w:p>
        </w:tc>
        <w:tc>
          <w:tcPr>
            <w:tcW w:w="993" w:type="dxa"/>
            <w:vAlign w:val="bottom"/>
          </w:tcPr>
          <w:p w:rsidR="00043D66" w:rsidRPr="003B50FF" w:rsidRDefault="00620723" w:rsidP="00A817A8">
            <w:pPr>
              <w:jc w:val="center"/>
              <w:rPr>
                <w:rFonts w:ascii="Times New Roman" w:hAnsi="Times New Roman"/>
                <w:lang w:val="sr-Cyrl-CS"/>
              </w:rPr>
            </w:pPr>
            <w:r>
              <w:rPr>
                <w:rFonts w:ascii="Times New Roman" w:hAnsi="Times New Roman"/>
              </w:rPr>
              <w:t>1</w:t>
            </w:r>
            <w:r w:rsidR="00A817A8">
              <w:rPr>
                <w:rFonts w:ascii="Times New Roman" w:hAnsi="Times New Roman"/>
              </w:rPr>
              <w:t>44</w:t>
            </w:r>
            <w:r w:rsidR="00043D66">
              <w:rPr>
                <w:rFonts w:ascii="Times New Roman" w:hAnsi="Times New Roman"/>
                <w:lang w:val="sr-Cyrl-CS"/>
              </w:rPr>
              <w:t>.000</w:t>
            </w:r>
          </w:p>
        </w:tc>
        <w:tc>
          <w:tcPr>
            <w:tcW w:w="1134" w:type="dxa"/>
            <w:gridSpan w:val="2"/>
            <w:tcBorders>
              <w:top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043D66" w:rsidRPr="002A33AC" w:rsidRDefault="00043D66" w:rsidP="00FD39E3">
            <w:pPr>
              <w:jc w:val="center"/>
              <w:rPr>
                <w:rFonts w:ascii="Times New Roman" w:hAnsi="Times New Roman" w:cs="Times New Roman"/>
                <w:lang w:val="sr-Cyrl-CS"/>
              </w:rPr>
            </w:pPr>
          </w:p>
        </w:tc>
      </w:tr>
      <w:tr w:rsidR="00043D66" w:rsidRPr="002A33AC" w:rsidTr="00043D66">
        <w:trPr>
          <w:trHeight w:val="240"/>
        </w:trPr>
        <w:tc>
          <w:tcPr>
            <w:tcW w:w="709" w:type="dxa"/>
          </w:tcPr>
          <w:p w:rsidR="00043D66" w:rsidRPr="00A53893" w:rsidRDefault="00043D66" w:rsidP="00A53893">
            <w:pPr>
              <w:pStyle w:val="ListParagraph"/>
              <w:numPr>
                <w:ilvl w:val="0"/>
                <w:numId w:val="20"/>
              </w:numPr>
              <w:jc w:val="center"/>
              <w:rPr>
                <w:rFonts w:ascii="Times New Roman" w:hAnsi="Times New Roman" w:cs="Times New Roman"/>
              </w:rPr>
            </w:pPr>
          </w:p>
        </w:tc>
        <w:tc>
          <w:tcPr>
            <w:tcW w:w="2977" w:type="dxa"/>
            <w:vAlign w:val="bottom"/>
          </w:tcPr>
          <w:p w:rsidR="00043D66" w:rsidRPr="003B50FF" w:rsidRDefault="00043D66" w:rsidP="00634EEE">
            <w:pPr>
              <w:rPr>
                <w:rFonts w:ascii="Times New Roman" w:hAnsi="Times New Roman"/>
                <w:lang w:val="sr-Cyrl-CS"/>
              </w:rPr>
            </w:pPr>
            <w:r w:rsidRPr="003B50FF">
              <w:rPr>
                <w:rFonts w:ascii="Times New Roman" w:hAnsi="Times New Roman"/>
                <w:lang w:val="sr-Cyrl-CS"/>
              </w:rPr>
              <w:t>Течни нафтни гас</w:t>
            </w:r>
          </w:p>
        </w:tc>
        <w:tc>
          <w:tcPr>
            <w:tcW w:w="992" w:type="dxa"/>
            <w:vAlign w:val="bottom"/>
          </w:tcPr>
          <w:p w:rsidR="00043D66" w:rsidRPr="003B50FF" w:rsidRDefault="00043D66" w:rsidP="00634EEE">
            <w:pPr>
              <w:jc w:val="center"/>
              <w:rPr>
                <w:rFonts w:ascii="Times New Roman" w:hAnsi="Times New Roman"/>
                <w:lang w:val="sr-Cyrl-CS"/>
              </w:rPr>
            </w:pPr>
            <w:r>
              <w:rPr>
                <w:rFonts w:ascii="Times New Roman" w:hAnsi="Times New Roman"/>
                <w:lang w:val="sr-Cyrl-CS"/>
              </w:rPr>
              <w:t>Лит.</w:t>
            </w:r>
          </w:p>
        </w:tc>
        <w:tc>
          <w:tcPr>
            <w:tcW w:w="993" w:type="dxa"/>
            <w:vAlign w:val="bottom"/>
          </w:tcPr>
          <w:p w:rsidR="00043D66" w:rsidRPr="00620723" w:rsidRDefault="00A817A8" w:rsidP="00372444">
            <w:pPr>
              <w:jc w:val="center"/>
              <w:rPr>
                <w:rFonts w:ascii="Times New Roman" w:hAnsi="Times New Roman"/>
              </w:rPr>
            </w:pPr>
            <w:r>
              <w:rPr>
                <w:rFonts w:ascii="Times New Roman" w:hAnsi="Times New Roman"/>
              </w:rPr>
              <w:t>1500</w:t>
            </w:r>
          </w:p>
        </w:tc>
        <w:tc>
          <w:tcPr>
            <w:tcW w:w="1134" w:type="dxa"/>
            <w:gridSpan w:val="2"/>
            <w:tcBorders>
              <w:top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43D66" w:rsidRPr="002A33AC" w:rsidRDefault="00043D66"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043D66" w:rsidRPr="002A33AC" w:rsidRDefault="00043D66" w:rsidP="00FD39E3">
            <w:pPr>
              <w:jc w:val="center"/>
              <w:rPr>
                <w:rFonts w:ascii="Times New Roman" w:hAnsi="Times New Roman" w:cs="Times New Roman"/>
                <w:lang w:val="sr-Cyrl-CS"/>
              </w:rPr>
            </w:pPr>
          </w:p>
        </w:tc>
      </w:tr>
      <w:tr w:rsidR="00FD39E3" w:rsidRPr="002A33AC" w:rsidTr="00FD39E3">
        <w:trPr>
          <w:trHeight w:val="240"/>
        </w:trPr>
        <w:tc>
          <w:tcPr>
            <w:tcW w:w="709" w:type="dxa"/>
          </w:tcPr>
          <w:p w:rsidR="00FD39E3" w:rsidRPr="002A33AC" w:rsidRDefault="00FD39E3" w:rsidP="00FD39E3">
            <w:pPr>
              <w:jc w:val="center"/>
              <w:rPr>
                <w:rFonts w:ascii="Times New Roman" w:hAnsi="Times New Roman" w:cs="Times New Roman"/>
                <w:lang w:val="sr-Cyrl-CS"/>
              </w:rPr>
            </w:pPr>
          </w:p>
        </w:tc>
        <w:tc>
          <w:tcPr>
            <w:tcW w:w="5324" w:type="dxa"/>
            <w:gridSpan w:val="4"/>
            <w:tcBorders>
              <w:right w:val="single" w:sz="4" w:space="0" w:color="auto"/>
            </w:tcBorders>
          </w:tcPr>
          <w:p w:rsidR="00FD39E3" w:rsidRPr="002A33AC" w:rsidRDefault="00FD39E3" w:rsidP="00FD39E3">
            <w:pP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p w:rsidR="00FD39E3" w:rsidRPr="002A33AC" w:rsidRDefault="00FD39E3" w:rsidP="00FD39E3">
            <w:pPr>
              <w:jc w:val="center"/>
              <w:rPr>
                <w:rFonts w:ascii="Times New Roman" w:hAnsi="Times New Roman" w:cs="Times New Roman"/>
                <w:lang w:val="sr-Cyrl-CS"/>
              </w:rPr>
            </w:pPr>
          </w:p>
        </w:tc>
        <w:tc>
          <w:tcPr>
            <w:tcW w:w="4882" w:type="dxa"/>
            <w:gridSpan w:val="4"/>
            <w:tcBorders>
              <w:left w:val="single" w:sz="4" w:space="0" w:color="auto"/>
            </w:tcBorders>
          </w:tcPr>
          <w:p w:rsidR="00FD39E3" w:rsidRPr="002A33AC" w:rsidRDefault="00FD39E3" w:rsidP="00FD39E3">
            <w:pPr>
              <w:jc w:val="center"/>
              <w:rPr>
                <w:rFonts w:ascii="Times New Roman" w:hAnsi="Times New Roman" w:cs="Times New Roman"/>
                <w:lang w:val="sr-Cyrl-CS"/>
              </w:rPr>
            </w:pPr>
          </w:p>
        </w:tc>
      </w:tr>
      <w:tr w:rsidR="00FD39E3" w:rsidRPr="002A33AC" w:rsidTr="00FD39E3">
        <w:trPr>
          <w:trHeight w:val="240"/>
        </w:trPr>
        <w:tc>
          <w:tcPr>
            <w:tcW w:w="709" w:type="dxa"/>
          </w:tcPr>
          <w:p w:rsidR="00FD39E3" w:rsidRPr="002A33AC" w:rsidRDefault="00FD39E3" w:rsidP="00FD39E3">
            <w:pPr>
              <w:jc w:val="center"/>
              <w:rPr>
                <w:rFonts w:ascii="Times New Roman" w:hAnsi="Times New Roman" w:cs="Times New Roman"/>
                <w:sz w:val="24"/>
                <w:szCs w:val="24"/>
                <w:lang w:val="sr-Cyrl-CS"/>
              </w:rPr>
            </w:pPr>
          </w:p>
        </w:tc>
        <w:tc>
          <w:tcPr>
            <w:tcW w:w="5324" w:type="dxa"/>
            <w:gridSpan w:val="4"/>
            <w:tcBorders>
              <w:right w:val="single" w:sz="4" w:space="0" w:color="auto"/>
            </w:tcBorders>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p w:rsidR="00FD39E3" w:rsidRPr="002A33AC" w:rsidRDefault="00FD39E3" w:rsidP="00FD39E3">
            <w:pPr>
              <w:jc w:val="center"/>
              <w:rPr>
                <w:rFonts w:ascii="Times New Roman" w:hAnsi="Times New Roman" w:cs="Times New Roman"/>
                <w:sz w:val="24"/>
                <w:szCs w:val="24"/>
                <w:lang w:val="sr-Cyrl-CS"/>
              </w:rPr>
            </w:pPr>
          </w:p>
        </w:tc>
        <w:tc>
          <w:tcPr>
            <w:tcW w:w="4882" w:type="dxa"/>
            <w:gridSpan w:val="4"/>
            <w:tcBorders>
              <w:left w:val="single" w:sz="4" w:space="0" w:color="auto"/>
            </w:tcBorders>
          </w:tcPr>
          <w:p w:rsidR="00FD39E3" w:rsidRPr="002A33AC" w:rsidRDefault="00FD39E3" w:rsidP="00FD39E3">
            <w:pPr>
              <w:jc w:val="center"/>
              <w:rPr>
                <w:rFonts w:ascii="Times New Roman" w:hAnsi="Times New Roman" w:cs="Times New Roman"/>
                <w:sz w:val="24"/>
                <w:szCs w:val="24"/>
                <w:lang w:val="sr-Cyrl-CS"/>
              </w:rPr>
            </w:pPr>
          </w:p>
        </w:tc>
      </w:tr>
    </w:tbl>
    <w:p w:rsidR="00FD39E3" w:rsidRDefault="00FD39E3" w:rsidP="00FD39E3">
      <w:pPr>
        <w:rPr>
          <w:lang w:val="sr-Cyrl-CS"/>
        </w:rPr>
      </w:pPr>
    </w:p>
    <w:p w:rsidR="00043D66" w:rsidRPr="008E06B3" w:rsidRDefault="00043D66" w:rsidP="00043D66">
      <w:pPr>
        <w:pStyle w:val="ListParagraph"/>
        <w:numPr>
          <w:ilvl w:val="0"/>
          <w:numId w:val="37"/>
        </w:numPr>
        <w:rPr>
          <w:rFonts w:ascii="Times New Roman" w:hAnsi="Times New Roman" w:cs="Times New Roman"/>
          <w:sz w:val="24"/>
          <w:szCs w:val="24"/>
          <w:lang w:val="sr-Cyrl-CS"/>
        </w:rPr>
      </w:pPr>
      <w:r w:rsidRPr="00776296">
        <w:rPr>
          <w:rFonts w:ascii="Times New Roman" w:hAnsi="Times New Roman" w:cs="Times New Roman"/>
          <w:sz w:val="24"/>
          <w:szCs w:val="24"/>
          <w:lang w:val="sr-Cyrl-CS"/>
        </w:rPr>
        <w:t xml:space="preserve">Рок </w:t>
      </w:r>
      <w:r>
        <w:rPr>
          <w:rFonts w:ascii="Times New Roman" w:hAnsi="Times New Roman" w:cs="Times New Roman"/>
          <w:sz w:val="24"/>
          <w:szCs w:val="24"/>
          <w:lang w:val="sr-Cyrl-CS"/>
        </w:rPr>
        <w:t xml:space="preserve"> важења понуде је ______( минимум 60 дана) од дана јавног отварања понуда.</w:t>
      </w:r>
    </w:p>
    <w:p w:rsidR="00043D66" w:rsidRDefault="00043D66" w:rsidP="00043D66">
      <w:pPr>
        <w:pStyle w:val="ListParagraph"/>
        <w:numPr>
          <w:ilvl w:val="0"/>
          <w:numId w:val="37"/>
        </w:numPr>
        <w:rPr>
          <w:rFonts w:ascii="Times New Roman" w:hAnsi="Times New Roman" w:cs="Times New Roman"/>
          <w:sz w:val="24"/>
          <w:szCs w:val="24"/>
          <w:lang w:val="sr-Cyrl-CS"/>
        </w:rPr>
      </w:pPr>
      <w:r>
        <w:rPr>
          <w:rFonts w:ascii="Times New Roman" w:hAnsi="Times New Roman" w:cs="Times New Roman"/>
          <w:sz w:val="24"/>
          <w:szCs w:val="24"/>
          <w:lang w:val="sr-Cyrl-CS"/>
        </w:rPr>
        <w:t>ПОНУДУ УКУПНЕ ВРЕДНОСТИ ___________________________ (без ПДВ-а)</w:t>
      </w:r>
    </w:p>
    <w:p w:rsidR="00043D66" w:rsidRDefault="00043D66" w:rsidP="00043D66">
      <w:pPr>
        <w:pStyle w:val="ListParagraph"/>
        <w:rPr>
          <w:rFonts w:ascii="Times New Roman" w:hAnsi="Times New Roman" w:cs="Times New Roman"/>
          <w:sz w:val="24"/>
          <w:szCs w:val="24"/>
          <w:lang w:val="sr-Cyrl-CS"/>
        </w:rPr>
      </w:pPr>
    </w:p>
    <w:p w:rsidR="00043D66" w:rsidRDefault="00043D66" w:rsidP="00043D66">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___________________________(са ПДВ-ом)</w:t>
      </w:r>
    </w:p>
    <w:p w:rsidR="00043D66" w:rsidRPr="00776296" w:rsidRDefault="00043D66" w:rsidP="00043D66">
      <w:pPr>
        <w:pStyle w:val="ListParagraph"/>
        <w:ind w:left="4320"/>
        <w:rPr>
          <w:rFonts w:ascii="Times New Roman" w:hAnsi="Times New Roman" w:cs="Times New Roman"/>
          <w:sz w:val="24"/>
          <w:szCs w:val="24"/>
          <w:lang w:val="sr-Cyrl-CS"/>
        </w:rPr>
      </w:pPr>
    </w:p>
    <w:p w:rsidR="00043D66" w:rsidRPr="00827D1F" w:rsidRDefault="00043D66" w:rsidP="00043D66">
      <w:pPr>
        <w:pStyle w:val="ListParagraph"/>
        <w:numPr>
          <w:ilvl w:val="0"/>
          <w:numId w:val="37"/>
        </w:numPr>
        <w:rPr>
          <w:sz w:val="24"/>
          <w:szCs w:val="24"/>
        </w:rPr>
      </w:pPr>
      <w:r w:rsidRPr="00827D1F">
        <w:rPr>
          <w:rFonts w:ascii="Times New Roman" w:hAnsi="Times New Roman" w:cs="Times New Roman"/>
          <w:sz w:val="24"/>
          <w:szCs w:val="24"/>
          <w:lang w:val="sr-Cyrl-CS"/>
        </w:rPr>
        <w:t>РОК ПЛАЋАЊА(максимално 90 дана)</w:t>
      </w:r>
      <w:r w:rsidRPr="00827D1F">
        <w:rPr>
          <w:sz w:val="24"/>
          <w:szCs w:val="24"/>
          <w:lang w:val="sr-Cyrl-CS"/>
        </w:rPr>
        <w:t xml:space="preserve"> __________________________</w:t>
      </w:r>
    </w:p>
    <w:p w:rsidR="00043D66" w:rsidRPr="00827D1F" w:rsidRDefault="00043D66" w:rsidP="00043D66">
      <w:pPr>
        <w:pStyle w:val="ListParagraph"/>
        <w:rPr>
          <w:sz w:val="24"/>
          <w:szCs w:val="24"/>
        </w:rPr>
      </w:pPr>
    </w:p>
    <w:p w:rsidR="001939A3" w:rsidRDefault="001939A3" w:rsidP="00FD39E3">
      <w:pPr>
        <w:rPr>
          <w:rFonts w:ascii="Times New Roman" w:hAnsi="Times New Roman" w:cs="Times New Roman"/>
          <w:sz w:val="24"/>
          <w:szCs w:val="24"/>
          <w:lang w:val="sr-Cyrl-CS"/>
        </w:rPr>
      </w:pP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FD39E3"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043D66" w:rsidRPr="002A33AC" w:rsidRDefault="00043D66" w:rsidP="00FD39E3">
      <w:pPr>
        <w:rPr>
          <w:rFonts w:ascii="Times New Roman" w:hAnsi="Times New Roman" w:cs="Times New Roman"/>
          <w:sz w:val="24"/>
          <w:szCs w:val="24"/>
          <w:lang w:val="sr-Cyrl-CS"/>
        </w:rPr>
      </w:pPr>
    </w:p>
    <w:p w:rsidR="00FD39E3" w:rsidRPr="009B1B73" w:rsidRDefault="00FD39E3" w:rsidP="005F28BA">
      <w:pPr>
        <w:spacing w:after="0"/>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9B1B73">
        <w:rPr>
          <w:rFonts w:ascii="Times New Roman" w:hAnsi="Times New Roman" w:cs="Times New Roman"/>
          <w:b/>
          <w:sz w:val="24"/>
          <w:szCs w:val="24"/>
          <w:lang w:val="sr-Cyrl-CS"/>
        </w:rPr>
        <w:tab/>
      </w:r>
      <w:r w:rsidR="009B1B73">
        <w:rPr>
          <w:rFonts w:ascii="Times New Roman" w:hAnsi="Times New Roman" w:cs="Times New Roman"/>
          <w:b/>
          <w:sz w:val="24"/>
          <w:szCs w:val="24"/>
          <w:lang w:val="sr-Cyrl-CS"/>
        </w:rPr>
        <w:tab/>
      </w:r>
      <w:r w:rsidR="009B1B73">
        <w:rPr>
          <w:rFonts w:ascii="Times New Roman" w:hAnsi="Times New Roman" w:cs="Times New Roman"/>
          <w:b/>
          <w:sz w:val="24"/>
          <w:szCs w:val="24"/>
          <w:lang w:val="sr-Cyrl-CS"/>
        </w:rPr>
        <w:tab/>
        <w:t>М.П.</w:t>
      </w:r>
      <w:r w:rsidR="009B1B73">
        <w:rPr>
          <w:rFonts w:ascii="Times New Roman" w:hAnsi="Times New Roman" w:cs="Times New Roman"/>
          <w:b/>
          <w:sz w:val="24"/>
          <w:szCs w:val="24"/>
          <w:lang w:val="sr-Cyrl-CS"/>
        </w:rPr>
        <w:tab/>
      </w:r>
      <w:r w:rsidR="009B1B73">
        <w:rPr>
          <w:rFonts w:ascii="Times New Roman" w:hAnsi="Times New Roman" w:cs="Times New Roman"/>
          <w:b/>
          <w:sz w:val="24"/>
          <w:szCs w:val="24"/>
          <w:lang w:val="sr-Cyrl-CS"/>
        </w:rPr>
        <w:tab/>
      </w:r>
      <w:r w:rsidR="009B1B73">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FD39E3"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043D66" w:rsidRPr="002A33AC" w:rsidRDefault="00043D66" w:rsidP="00FD39E3">
      <w:pPr>
        <w:rPr>
          <w:rFonts w:ascii="Times New Roman" w:hAnsi="Times New Roman" w:cs="Times New Roman"/>
          <w:sz w:val="24"/>
          <w:szCs w:val="24"/>
          <w:lang w:val="sr-Cyrl-CS"/>
        </w:rPr>
      </w:pPr>
    </w:p>
    <w:p w:rsidR="008A5424" w:rsidRDefault="00FD39E3" w:rsidP="00043D6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EE5420" w:rsidRPr="009B1B73" w:rsidRDefault="00EE5420" w:rsidP="00043D66">
      <w:pPr>
        <w:rPr>
          <w:rFonts w:ascii="Times New Roman" w:hAnsi="Times New Roman" w:cs="Times New Roman"/>
          <w:sz w:val="24"/>
          <w:szCs w:val="24"/>
          <w:lang w:val="sr-Cyrl-CS"/>
        </w:rPr>
      </w:pPr>
    </w:p>
    <w:p w:rsidR="00FD39E3" w:rsidRPr="002A33AC" w:rsidRDefault="00FD39E3" w:rsidP="00FD39E3">
      <w:pPr>
        <w:ind w:left="708"/>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8.</w:t>
      </w:r>
    </w:p>
    <w:p w:rsidR="00FD39E3" w:rsidRPr="002A33AC" w:rsidRDefault="00FD39E3" w:rsidP="003417E8">
      <w:pPr>
        <w:jc w:val="both"/>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FD39E3" w:rsidRPr="00E3254D" w:rsidRDefault="00FD39E3" w:rsidP="003417E8">
      <w:pPr>
        <w:jc w:val="both"/>
        <w:rPr>
          <w:rFonts w:ascii="Times New Roman" w:hAnsi="Times New Roman" w:cs="Times New Roman"/>
          <w:sz w:val="24"/>
          <w:szCs w:val="24"/>
          <w:lang w:val="sr-Cyrl-CS"/>
        </w:rPr>
      </w:pPr>
    </w:p>
    <w:p w:rsidR="00FD39E3" w:rsidRPr="00E3254D" w:rsidRDefault="00FD39E3" w:rsidP="003417E8">
      <w:pPr>
        <w:pStyle w:val="ListParagraph"/>
        <w:numPr>
          <w:ilvl w:val="0"/>
          <w:numId w:val="16"/>
        </w:num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Завода за хитну медицинску помоћ Нови Сад</w:t>
      </w:r>
      <w:r w:rsidR="00EC5826">
        <w:rPr>
          <w:rFonts w:ascii="Times New Roman" w:hAnsi="Times New Roman" w:cs="Times New Roman"/>
          <w:sz w:val="24"/>
          <w:szCs w:val="24"/>
          <w:lang w:val="sr-Cyrl-CS"/>
        </w:rPr>
        <w:t>, Нови Сад, Вршачка 28, ПИБ:104869986,</w:t>
      </w:r>
      <w:r w:rsidRPr="00E3254D">
        <w:rPr>
          <w:rFonts w:ascii="Times New Roman" w:hAnsi="Times New Roman" w:cs="Times New Roman"/>
          <w:sz w:val="24"/>
          <w:szCs w:val="24"/>
          <w:lang w:val="sr-Cyrl-CS"/>
        </w:rPr>
        <w:t xml:space="preserve"> који заступа директор др Богдан Живановић ( у даљем тексту: Купац) и</w:t>
      </w:r>
    </w:p>
    <w:p w:rsidR="00FD39E3" w:rsidRPr="00E3254D" w:rsidRDefault="00FD39E3" w:rsidP="003417E8">
      <w:pPr>
        <w:pStyle w:val="ListParagraph"/>
        <w:numPr>
          <w:ilvl w:val="0"/>
          <w:numId w:val="16"/>
        </w:num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___________________________________________________________________</w:t>
      </w:r>
    </w:p>
    <w:p w:rsidR="00FD39E3" w:rsidRPr="00E3254D" w:rsidRDefault="00FD39E3" w:rsidP="003417E8">
      <w:pPr>
        <w:pStyle w:val="ListParagraph"/>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______________________________________,(у даљем тексту:Продавац)</w:t>
      </w:r>
    </w:p>
    <w:p w:rsidR="00B56A28" w:rsidRPr="00E3254D" w:rsidRDefault="00B56A28" w:rsidP="003417E8">
      <w:p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ab/>
      </w:r>
    </w:p>
    <w:p w:rsidR="007B1777" w:rsidRPr="00E3254D" w:rsidRDefault="007B1777" w:rsidP="003417E8">
      <w:pPr>
        <w:ind w:left="3600" w:firstLine="7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Члан 1.</w:t>
      </w:r>
      <w:proofErr w:type="gramEnd"/>
    </w:p>
    <w:p w:rsidR="00043D66" w:rsidRPr="00E3254D" w:rsidRDefault="00043D66" w:rsidP="007F4E75">
      <w:pPr>
        <w:pStyle w:val="NoSpacing"/>
        <w:ind w:firstLine="720"/>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Уговорне стране закључују уговор о испоруци добара- Погонско гориво за моторна возила (у даљем тексту: добра) према техничкој спецификацији из конкурсне документације</w:t>
      </w:r>
      <w:r w:rsidR="00E449CA">
        <w:rPr>
          <w:rFonts w:ascii="Times New Roman" w:hAnsi="Times New Roman" w:cs="Times New Roman"/>
          <w:noProof/>
          <w:sz w:val="24"/>
          <w:szCs w:val="24"/>
          <w:lang w:val="sr-Cyrl-CS"/>
        </w:rPr>
        <w:t>, обрасцу</w:t>
      </w:r>
      <w:r w:rsidRPr="00E3254D">
        <w:rPr>
          <w:rFonts w:ascii="Times New Roman" w:hAnsi="Times New Roman" w:cs="Times New Roman"/>
          <w:noProof/>
          <w:sz w:val="24"/>
          <w:szCs w:val="24"/>
          <w:lang w:val="sr-Cyrl-CS"/>
        </w:rPr>
        <w:t xml:space="preserve"> структу</w:t>
      </w:r>
      <w:r w:rsidR="00E449CA">
        <w:rPr>
          <w:rFonts w:ascii="Times New Roman" w:hAnsi="Times New Roman" w:cs="Times New Roman"/>
          <w:noProof/>
          <w:sz w:val="24"/>
          <w:szCs w:val="24"/>
          <w:lang w:val="sr-Cyrl-CS"/>
        </w:rPr>
        <w:t>е понуђене</w:t>
      </w:r>
      <w:r w:rsidR="00EC5826">
        <w:rPr>
          <w:rFonts w:ascii="Times New Roman" w:hAnsi="Times New Roman" w:cs="Times New Roman"/>
          <w:noProof/>
          <w:sz w:val="24"/>
          <w:szCs w:val="24"/>
          <w:lang w:val="sr-Cyrl-CS"/>
        </w:rPr>
        <w:t xml:space="preserve"> цене </w:t>
      </w:r>
      <w:r w:rsidRPr="00E3254D">
        <w:rPr>
          <w:rFonts w:ascii="Times New Roman" w:hAnsi="Times New Roman" w:cs="Times New Roman"/>
          <w:noProof/>
          <w:sz w:val="24"/>
          <w:szCs w:val="24"/>
          <w:lang w:val="sr-Cyrl-CS"/>
        </w:rPr>
        <w:t xml:space="preserve"> </w:t>
      </w:r>
      <w:r w:rsidR="00E449CA">
        <w:rPr>
          <w:rFonts w:ascii="Times New Roman" w:hAnsi="Times New Roman" w:cs="Times New Roman"/>
          <w:noProof/>
          <w:sz w:val="24"/>
          <w:szCs w:val="24"/>
          <w:lang w:val="sr-Cyrl-CS"/>
        </w:rPr>
        <w:t>и</w:t>
      </w:r>
      <w:r w:rsidRPr="00E3254D">
        <w:rPr>
          <w:rFonts w:ascii="Times New Roman" w:hAnsi="Times New Roman" w:cs="Times New Roman"/>
          <w:noProof/>
          <w:sz w:val="24"/>
          <w:szCs w:val="24"/>
          <w:lang w:val="sr-Cyrl-CS"/>
        </w:rPr>
        <w:t xml:space="preserve"> понуд</w:t>
      </w:r>
      <w:r w:rsidR="00EC5826">
        <w:rPr>
          <w:rFonts w:ascii="Times New Roman" w:hAnsi="Times New Roman" w:cs="Times New Roman"/>
          <w:noProof/>
          <w:sz w:val="24"/>
          <w:szCs w:val="24"/>
          <w:lang w:val="sr-Cyrl-CS"/>
        </w:rPr>
        <w:t>е</w:t>
      </w:r>
      <w:r w:rsidRPr="00E3254D">
        <w:rPr>
          <w:rFonts w:ascii="Times New Roman" w:hAnsi="Times New Roman" w:cs="Times New Roman"/>
          <w:noProof/>
          <w:sz w:val="24"/>
          <w:szCs w:val="24"/>
          <w:lang w:val="sr-Cyrl-CS"/>
        </w:rPr>
        <w:t xml:space="preserve"> број _______ од ________201</w:t>
      </w:r>
      <w:r w:rsidR="000A547D">
        <w:rPr>
          <w:rFonts w:ascii="Times New Roman" w:hAnsi="Times New Roman" w:cs="Times New Roman"/>
          <w:noProof/>
          <w:sz w:val="24"/>
          <w:szCs w:val="24"/>
        </w:rPr>
        <w:t>7</w:t>
      </w:r>
      <w:r w:rsidRPr="00E3254D">
        <w:rPr>
          <w:rFonts w:ascii="Times New Roman" w:hAnsi="Times New Roman" w:cs="Times New Roman"/>
          <w:noProof/>
          <w:sz w:val="24"/>
          <w:szCs w:val="24"/>
          <w:lang w:val="sr-Cyrl-CS"/>
        </w:rPr>
        <w:t>.године, која чин</w:t>
      </w:r>
      <w:r w:rsidR="00EC5826">
        <w:rPr>
          <w:rFonts w:ascii="Times New Roman" w:hAnsi="Times New Roman" w:cs="Times New Roman"/>
          <w:noProof/>
          <w:sz w:val="24"/>
          <w:szCs w:val="24"/>
          <w:lang w:val="sr-Cyrl-CS"/>
        </w:rPr>
        <w:t>е</w:t>
      </w:r>
      <w:r w:rsidRPr="00E3254D">
        <w:rPr>
          <w:rFonts w:ascii="Times New Roman" w:hAnsi="Times New Roman" w:cs="Times New Roman"/>
          <w:noProof/>
          <w:sz w:val="24"/>
          <w:szCs w:val="24"/>
          <w:lang w:val="sr-Cyrl-CS"/>
        </w:rPr>
        <w:t xml:space="preserve"> саставни део овог уговора. </w:t>
      </w:r>
    </w:p>
    <w:p w:rsidR="00043D66" w:rsidRPr="00E3254D" w:rsidRDefault="00CF4FE2" w:rsidP="003417E8">
      <w:pPr>
        <w:pStyle w:val="NoSpacing"/>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Продавац</w:t>
      </w:r>
      <w:r w:rsidR="00043D66" w:rsidRPr="00E3254D">
        <w:rPr>
          <w:rFonts w:ascii="Times New Roman" w:hAnsi="Times New Roman" w:cs="Times New Roman"/>
          <w:noProof/>
          <w:sz w:val="24"/>
          <w:szCs w:val="24"/>
          <w:lang w:val="sr-Cyrl-CS"/>
        </w:rPr>
        <w:t xml:space="preserve"> ће предмет уговора извршити:</w:t>
      </w: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а) самостално</w:t>
      </w: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б) са подизвођачима наведеним у обрасцу понуде</w:t>
      </w:r>
    </w:p>
    <w:p w:rsidR="00043D66" w:rsidRPr="00E3254D" w:rsidRDefault="00043D66" w:rsidP="003417E8">
      <w:pPr>
        <w:pStyle w:val="NoSpacing"/>
        <w:jc w:val="both"/>
        <w:rPr>
          <w:rFonts w:ascii="Times New Roman" w:hAnsi="Times New Roman" w:cs="Times New Roman"/>
          <w:noProof/>
          <w:sz w:val="24"/>
          <w:szCs w:val="24"/>
          <w:lang w:val="sr-Cyrl-CS"/>
        </w:rPr>
      </w:pP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______________________________________ из __________________________</w:t>
      </w: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______________________________________ из __________________________</w:t>
      </w: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 xml:space="preserve"> в) заједнички, у групи са:</w:t>
      </w:r>
    </w:p>
    <w:p w:rsidR="00043D66" w:rsidRPr="00E3254D" w:rsidRDefault="00043D66" w:rsidP="003417E8">
      <w:pPr>
        <w:pStyle w:val="NoSpacing"/>
        <w:jc w:val="both"/>
        <w:rPr>
          <w:rFonts w:ascii="Times New Roman" w:hAnsi="Times New Roman" w:cs="Times New Roman"/>
          <w:noProof/>
          <w:sz w:val="24"/>
          <w:szCs w:val="24"/>
          <w:lang w:val="sr-Cyrl-CS"/>
        </w:rPr>
      </w:pP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______________________________________ из __________________________</w:t>
      </w:r>
    </w:p>
    <w:p w:rsidR="00043D66" w:rsidRPr="00E3254D" w:rsidRDefault="00043D66" w:rsidP="003417E8">
      <w:pPr>
        <w:pStyle w:val="NoSpacing"/>
        <w:jc w:val="both"/>
        <w:rPr>
          <w:rFonts w:ascii="Times New Roman" w:hAnsi="Times New Roman" w:cs="Times New Roman"/>
          <w:noProof/>
          <w:sz w:val="24"/>
          <w:szCs w:val="24"/>
          <w:lang w:val="sr-Cyrl-CS"/>
        </w:rPr>
      </w:pPr>
      <w:r w:rsidRPr="00E3254D">
        <w:rPr>
          <w:rFonts w:ascii="Times New Roman" w:hAnsi="Times New Roman" w:cs="Times New Roman"/>
          <w:noProof/>
          <w:sz w:val="24"/>
          <w:szCs w:val="24"/>
          <w:lang w:val="sr-Cyrl-CS"/>
        </w:rPr>
        <w:t>______________________________________ из __________________________</w:t>
      </w:r>
    </w:p>
    <w:p w:rsidR="00043D66" w:rsidRPr="00E3254D" w:rsidRDefault="00043D66" w:rsidP="003417E8">
      <w:pPr>
        <w:pStyle w:val="NoSpacing"/>
        <w:jc w:val="both"/>
        <w:rPr>
          <w:rFonts w:ascii="Times New Roman" w:hAnsi="Times New Roman" w:cs="Times New Roman"/>
          <w:b/>
          <w:noProof/>
          <w:sz w:val="24"/>
          <w:szCs w:val="24"/>
          <w:lang w:val="sr-Cyrl-CS"/>
        </w:rPr>
      </w:pPr>
    </w:p>
    <w:p w:rsidR="007B1777" w:rsidRPr="00E3254D" w:rsidRDefault="007B1777" w:rsidP="003417E8">
      <w:pPr>
        <w:ind w:left="3600" w:firstLine="7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Члан 2.</w:t>
      </w:r>
      <w:proofErr w:type="gramEnd"/>
    </w:p>
    <w:p w:rsidR="00043D66" w:rsidRPr="00E3254D" w:rsidRDefault="007B1777" w:rsidP="003417E8">
      <w:pPr>
        <w:pStyle w:val="NoSpacing"/>
        <w:jc w:val="both"/>
        <w:rPr>
          <w:rFonts w:ascii="Times New Roman" w:hAnsi="Times New Roman" w:cs="Times New Roman"/>
          <w:sz w:val="24"/>
          <w:szCs w:val="24"/>
          <w:lang w:val="sr-Cyrl-CS"/>
        </w:rPr>
      </w:pPr>
      <w:r w:rsidRPr="00E3254D">
        <w:rPr>
          <w:rFonts w:ascii="Times New Roman" w:hAnsi="Times New Roman" w:cs="Times New Roman"/>
          <w:sz w:val="24"/>
          <w:szCs w:val="24"/>
        </w:rPr>
        <w:tab/>
      </w:r>
      <w:r w:rsidR="00043D66" w:rsidRPr="00E3254D">
        <w:rPr>
          <w:rFonts w:ascii="Times New Roman" w:hAnsi="Times New Roman" w:cs="Times New Roman"/>
          <w:sz w:val="24"/>
          <w:szCs w:val="24"/>
          <w:lang w:val="sr-Cyrl-CS"/>
        </w:rPr>
        <w:t>Укупна вредност набавке из члана 1. овог уговора са свим трошковима без обрачунатог пореза на додату вредност износи __________________динара.</w:t>
      </w:r>
    </w:p>
    <w:p w:rsidR="00043D66" w:rsidRPr="00E3254D" w:rsidRDefault="00043D66" w:rsidP="003417E8">
      <w:pPr>
        <w:pStyle w:val="NoSpacing"/>
        <w:jc w:val="both"/>
        <w:rPr>
          <w:rFonts w:ascii="Times New Roman" w:hAnsi="Times New Roman" w:cs="Times New Roman"/>
          <w:sz w:val="24"/>
          <w:szCs w:val="24"/>
          <w:lang w:val="sr-Latn-CS"/>
        </w:rPr>
      </w:pPr>
      <w:r w:rsidRPr="00E3254D">
        <w:rPr>
          <w:rFonts w:ascii="Times New Roman" w:hAnsi="Times New Roman" w:cs="Times New Roman"/>
          <w:sz w:val="24"/>
          <w:szCs w:val="24"/>
          <w:lang w:val="sr-Cyrl-CS"/>
        </w:rPr>
        <w:t xml:space="preserve">Укупна вредност набавке из члана 1. </w:t>
      </w:r>
      <w:r w:rsidR="00CF4FE2">
        <w:rPr>
          <w:rFonts w:ascii="Times New Roman" w:hAnsi="Times New Roman" w:cs="Times New Roman"/>
          <w:sz w:val="24"/>
          <w:szCs w:val="24"/>
          <w:lang w:val="sr-Cyrl-CS"/>
        </w:rPr>
        <w:t>о</w:t>
      </w:r>
      <w:r w:rsidRPr="00E3254D">
        <w:rPr>
          <w:rFonts w:ascii="Times New Roman" w:hAnsi="Times New Roman" w:cs="Times New Roman"/>
          <w:sz w:val="24"/>
          <w:szCs w:val="24"/>
          <w:lang w:val="sr-Cyrl-CS"/>
        </w:rPr>
        <w:t>вог уговора са свим трошковима и обрачунатим порезом на додату вредност износи ________________________динара.</w:t>
      </w:r>
    </w:p>
    <w:p w:rsidR="00043D66" w:rsidRPr="00E3254D" w:rsidRDefault="00043D66" w:rsidP="003417E8">
      <w:pPr>
        <w:ind w:firstLine="284"/>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Јединичне цене се</w:t>
      </w:r>
      <w:r w:rsidRPr="00E3254D">
        <w:rPr>
          <w:rFonts w:ascii="Times New Roman" w:hAnsi="Times New Roman" w:cs="Times New Roman"/>
          <w:sz w:val="24"/>
          <w:szCs w:val="24"/>
        </w:rPr>
        <w:t xml:space="preserve"> утврђују одлукама </w:t>
      </w:r>
      <w:r w:rsidR="007F4E75">
        <w:rPr>
          <w:rFonts w:ascii="Times New Roman" w:hAnsi="Times New Roman" w:cs="Times New Roman"/>
          <w:sz w:val="24"/>
          <w:szCs w:val="24"/>
          <w:lang w:val="sr-Cyrl-CS"/>
        </w:rPr>
        <w:t>Продавца</w:t>
      </w:r>
      <w:r w:rsidRPr="00E3254D">
        <w:rPr>
          <w:rFonts w:ascii="Times New Roman" w:hAnsi="Times New Roman" w:cs="Times New Roman"/>
          <w:sz w:val="24"/>
          <w:szCs w:val="24"/>
          <w:lang w:val="sr-Cyrl-CS"/>
        </w:rPr>
        <w:t xml:space="preserve"> у складу са кретањем цена на тржишту Републике Србије.</w:t>
      </w:r>
    </w:p>
    <w:p w:rsidR="00043D66" w:rsidRDefault="00043D66" w:rsidP="003417E8">
      <w:pPr>
        <w:ind w:left="360"/>
        <w:jc w:val="both"/>
        <w:rPr>
          <w:rFonts w:ascii="Times New Roman" w:hAnsi="Times New Roman" w:cs="Times New Roman"/>
          <w:sz w:val="24"/>
          <w:szCs w:val="24"/>
        </w:rPr>
      </w:pPr>
      <w:r w:rsidRPr="00E3254D">
        <w:rPr>
          <w:rFonts w:ascii="Times New Roman" w:hAnsi="Times New Roman" w:cs="Times New Roman"/>
          <w:sz w:val="24"/>
          <w:szCs w:val="24"/>
          <w:lang w:val="ru-RU"/>
        </w:rPr>
        <w:t>Цене</w:t>
      </w:r>
      <w:r w:rsidRPr="00E3254D">
        <w:rPr>
          <w:rFonts w:ascii="Times New Roman" w:hAnsi="Times New Roman" w:cs="Times New Roman"/>
          <w:sz w:val="24"/>
          <w:szCs w:val="24"/>
        </w:rPr>
        <w:t xml:space="preserve"> </w:t>
      </w:r>
      <w:r w:rsidR="00CF4FE2">
        <w:rPr>
          <w:rFonts w:ascii="Times New Roman" w:hAnsi="Times New Roman" w:cs="Times New Roman"/>
          <w:sz w:val="24"/>
          <w:szCs w:val="24"/>
          <w:lang w:val="ru-RU"/>
        </w:rPr>
        <w:t>добара</w:t>
      </w:r>
      <w:r w:rsidRPr="00E3254D">
        <w:rPr>
          <w:rFonts w:ascii="Times New Roman" w:hAnsi="Times New Roman" w:cs="Times New Roman"/>
          <w:sz w:val="24"/>
          <w:szCs w:val="24"/>
          <w:lang w:val="ru-RU"/>
        </w:rPr>
        <w:t xml:space="preserve"> су важеће цене на дан преузимања </w:t>
      </w:r>
      <w:r w:rsidR="00CF4FE2">
        <w:rPr>
          <w:rFonts w:ascii="Times New Roman" w:hAnsi="Times New Roman" w:cs="Times New Roman"/>
          <w:sz w:val="24"/>
          <w:szCs w:val="24"/>
          <w:lang w:val="ru-RU"/>
        </w:rPr>
        <w:t>добара</w:t>
      </w:r>
      <w:r w:rsidRPr="00E3254D">
        <w:rPr>
          <w:rFonts w:ascii="Times New Roman" w:hAnsi="Times New Roman" w:cs="Times New Roman"/>
          <w:sz w:val="24"/>
          <w:szCs w:val="24"/>
          <w:lang w:val="ru-RU"/>
        </w:rPr>
        <w:t xml:space="preserve"> на бензинским пумпама </w:t>
      </w:r>
      <w:r w:rsidR="007F4E75">
        <w:rPr>
          <w:rFonts w:ascii="Times New Roman" w:hAnsi="Times New Roman" w:cs="Times New Roman"/>
          <w:sz w:val="24"/>
          <w:szCs w:val="24"/>
          <w:lang w:val="sr-Cyrl-CS"/>
        </w:rPr>
        <w:t>Продавца</w:t>
      </w:r>
      <w:r w:rsidRPr="00E3254D">
        <w:rPr>
          <w:rFonts w:ascii="Times New Roman" w:hAnsi="Times New Roman" w:cs="Times New Roman"/>
          <w:sz w:val="24"/>
          <w:szCs w:val="24"/>
        </w:rPr>
        <w:t xml:space="preserve">. </w:t>
      </w:r>
    </w:p>
    <w:p w:rsidR="00E449CA" w:rsidRDefault="00E449CA" w:rsidP="003417E8">
      <w:pPr>
        <w:ind w:left="360"/>
        <w:jc w:val="both"/>
        <w:rPr>
          <w:rFonts w:ascii="Times New Roman" w:hAnsi="Times New Roman" w:cs="Times New Roman"/>
          <w:sz w:val="24"/>
          <w:szCs w:val="24"/>
        </w:rPr>
      </w:pPr>
    </w:p>
    <w:p w:rsidR="00E449CA" w:rsidRDefault="00E449CA" w:rsidP="00E449CA">
      <w:pPr>
        <w:spacing w:after="0" w:line="240" w:lineRule="auto"/>
        <w:jc w:val="center"/>
        <w:rPr>
          <w:rFonts w:ascii="Times New Roman" w:hAnsi="Times New Roman"/>
          <w:b/>
          <w:sz w:val="24"/>
        </w:rPr>
      </w:pPr>
      <w:proofErr w:type="gramStart"/>
      <w:r w:rsidRPr="00E449CA">
        <w:rPr>
          <w:rFonts w:ascii="Times New Roman" w:hAnsi="Times New Roman"/>
          <w:sz w:val="24"/>
        </w:rPr>
        <w:t xml:space="preserve">Члан </w:t>
      </w:r>
      <w:r>
        <w:rPr>
          <w:rFonts w:ascii="Times New Roman" w:hAnsi="Times New Roman"/>
          <w:sz w:val="24"/>
        </w:rPr>
        <w:t>3</w:t>
      </w:r>
      <w:r w:rsidRPr="006B53C7">
        <w:rPr>
          <w:rFonts w:ascii="Times New Roman" w:hAnsi="Times New Roman"/>
          <w:b/>
          <w:sz w:val="24"/>
        </w:rPr>
        <w:t>.</w:t>
      </w:r>
      <w:proofErr w:type="gramEnd"/>
    </w:p>
    <w:p w:rsidR="00E449CA" w:rsidRDefault="00E449CA" w:rsidP="00E449CA">
      <w:pPr>
        <w:spacing w:after="0" w:line="240" w:lineRule="auto"/>
        <w:jc w:val="center"/>
        <w:rPr>
          <w:rFonts w:ascii="Times New Roman" w:hAnsi="Times New Roman"/>
          <w:b/>
          <w:sz w:val="24"/>
        </w:rPr>
      </w:pPr>
    </w:p>
    <w:p w:rsidR="00E449CA" w:rsidRPr="006B53C7" w:rsidRDefault="00EC5826" w:rsidP="00E449CA">
      <w:pPr>
        <w:pStyle w:val="NoSpacing"/>
        <w:ind w:firstLine="708"/>
        <w:jc w:val="both"/>
        <w:rPr>
          <w:rFonts w:ascii="Times New Roman" w:hAnsi="Times New Roman"/>
          <w:sz w:val="24"/>
          <w:szCs w:val="24"/>
        </w:rPr>
      </w:pPr>
      <w:r>
        <w:rPr>
          <w:rFonts w:ascii="Times New Roman" w:hAnsi="Times New Roman"/>
          <w:sz w:val="24"/>
          <w:szCs w:val="24"/>
        </w:rPr>
        <w:t>Купац</w:t>
      </w:r>
      <w:r w:rsidR="00E449CA">
        <w:rPr>
          <w:rFonts w:ascii="Times New Roman" w:hAnsi="Times New Roman"/>
          <w:sz w:val="24"/>
          <w:szCs w:val="24"/>
        </w:rPr>
        <w:t xml:space="preserve"> може након закључења уговора о јавној набавци без спровођења поступка јавне набавке повећати обим предмета набавке , с тим да се вредност уговора може повећати максимално до 5% од укупне вредности првобитно закљученог уговора, при чему укупна </w:t>
      </w:r>
      <w:r w:rsidR="00E449CA">
        <w:rPr>
          <w:rFonts w:ascii="Times New Roman" w:hAnsi="Times New Roman"/>
          <w:sz w:val="24"/>
          <w:szCs w:val="24"/>
        </w:rPr>
        <w:lastRenderedPageBreak/>
        <w:t xml:space="preserve">вредност повећања уговора не може да буде већа од вредности из члана 39. </w:t>
      </w:r>
      <w:proofErr w:type="gramStart"/>
      <w:r w:rsidR="00E449CA">
        <w:rPr>
          <w:rFonts w:ascii="Times New Roman" w:hAnsi="Times New Roman"/>
          <w:sz w:val="24"/>
          <w:szCs w:val="24"/>
        </w:rPr>
        <w:t>став</w:t>
      </w:r>
      <w:proofErr w:type="gramEnd"/>
      <w:r w:rsidR="00E449CA">
        <w:rPr>
          <w:rFonts w:ascii="Times New Roman" w:hAnsi="Times New Roman"/>
          <w:sz w:val="24"/>
          <w:szCs w:val="24"/>
        </w:rPr>
        <w:t xml:space="preserve"> 1. </w:t>
      </w:r>
      <w:proofErr w:type="gramStart"/>
      <w:r w:rsidR="00E449CA">
        <w:rPr>
          <w:rFonts w:ascii="Times New Roman" w:hAnsi="Times New Roman"/>
          <w:sz w:val="24"/>
          <w:szCs w:val="24"/>
        </w:rPr>
        <w:t>Закона о јавним набавкама.</w:t>
      </w:r>
      <w:proofErr w:type="gramEnd"/>
      <w:r w:rsidR="00E449CA" w:rsidRPr="001038CD">
        <w:rPr>
          <w:rFonts w:ascii="Times New Roman" w:hAnsi="Times New Roman"/>
          <w:sz w:val="24"/>
          <w:szCs w:val="24"/>
          <w:lang w:val="sl-SI"/>
        </w:rPr>
        <w:t xml:space="preserve"> </w:t>
      </w:r>
    </w:p>
    <w:p w:rsidR="00E449CA" w:rsidRPr="00E449CA" w:rsidRDefault="00E449CA" w:rsidP="003417E8">
      <w:pPr>
        <w:ind w:left="360"/>
        <w:jc w:val="both"/>
        <w:rPr>
          <w:rFonts w:ascii="Times New Roman" w:hAnsi="Times New Roman" w:cs="Times New Roman"/>
          <w:sz w:val="24"/>
          <w:szCs w:val="24"/>
        </w:rPr>
      </w:pPr>
    </w:p>
    <w:p w:rsidR="007B1777" w:rsidRPr="00E3254D" w:rsidRDefault="007B1777" w:rsidP="003417E8">
      <w:pPr>
        <w:widowControl w:val="0"/>
        <w:autoSpaceDE w:val="0"/>
        <w:autoSpaceDN w:val="0"/>
        <w:adjustRightInd w:val="0"/>
        <w:ind w:left="3600" w:firstLine="7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 xml:space="preserve">Члан </w:t>
      </w:r>
      <w:r w:rsidR="00E449CA">
        <w:rPr>
          <w:rFonts w:ascii="Times New Roman" w:hAnsi="Times New Roman" w:cs="Times New Roman"/>
          <w:bCs/>
          <w:sz w:val="24"/>
          <w:szCs w:val="24"/>
        </w:rPr>
        <w:t>4</w:t>
      </w:r>
      <w:r w:rsidRPr="00E3254D">
        <w:rPr>
          <w:rFonts w:ascii="Times New Roman" w:hAnsi="Times New Roman" w:cs="Times New Roman"/>
          <w:bCs/>
          <w:sz w:val="24"/>
          <w:szCs w:val="24"/>
        </w:rPr>
        <w:t>.</w:t>
      </w:r>
      <w:proofErr w:type="gramEnd"/>
    </w:p>
    <w:p w:rsidR="007B1777" w:rsidRPr="00E3254D" w:rsidRDefault="007B1777" w:rsidP="003417E8">
      <w:pPr>
        <w:pStyle w:val="BodyText"/>
        <w:jc w:val="both"/>
        <w:rPr>
          <w:rFonts w:ascii="Times New Roman" w:hAnsi="Times New Roman"/>
          <w:sz w:val="24"/>
        </w:rPr>
      </w:pPr>
    </w:p>
    <w:p w:rsidR="003417E8" w:rsidRPr="00E3254D" w:rsidRDefault="007F4E75" w:rsidP="007F4E75">
      <w:pPr>
        <w:pStyle w:val="NoSpacing"/>
        <w:ind w:firstLine="720"/>
        <w:jc w:val="both"/>
        <w:rPr>
          <w:rFonts w:ascii="Times New Roman" w:hAnsi="Times New Roman" w:cs="Times New Roman"/>
          <w:sz w:val="24"/>
          <w:szCs w:val="24"/>
          <w:lang w:val="sr-Cyrl-CS"/>
        </w:rPr>
      </w:pPr>
      <w:r>
        <w:rPr>
          <w:rFonts w:ascii="Times New Roman" w:hAnsi="Times New Roman" w:cs="Times New Roman"/>
          <w:color w:val="000000"/>
          <w:sz w:val="24"/>
          <w:szCs w:val="24"/>
          <w:lang w:val="sr-Cyrl-CS"/>
        </w:rPr>
        <w:t>Купац се обавезије да ће плаћање вршити по извршеној испоруци, а на основу</w:t>
      </w:r>
      <w:r w:rsidR="003417E8" w:rsidRPr="00E3254D">
        <w:rPr>
          <w:rFonts w:ascii="Times New Roman" w:hAnsi="Times New Roman" w:cs="Times New Roman"/>
          <w:color w:val="000000"/>
          <w:sz w:val="24"/>
          <w:szCs w:val="24"/>
          <w:lang w:val="sr-Cyrl-CS"/>
        </w:rPr>
        <w:t xml:space="preserve"> </w:t>
      </w:r>
      <w:r w:rsidR="003417E8" w:rsidRPr="00E3254D">
        <w:rPr>
          <w:rFonts w:ascii="Times New Roman" w:hAnsi="Times New Roman" w:cs="Times New Roman"/>
          <w:sz w:val="24"/>
          <w:szCs w:val="24"/>
          <w:lang w:val="sr-Cyrl-CS"/>
        </w:rPr>
        <w:t>испостављен</w:t>
      </w:r>
      <w:r>
        <w:rPr>
          <w:rFonts w:ascii="Times New Roman" w:hAnsi="Times New Roman" w:cs="Times New Roman"/>
          <w:sz w:val="24"/>
          <w:szCs w:val="24"/>
          <w:lang w:val="sr-Cyrl-CS"/>
        </w:rPr>
        <w:t>е</w:t>
      </w:r>
      <w:r w:rsidR="003417E8" w:rsidRPr="00E3254D">
        <w:rPr>
          <w:rFonts w:ascii="Times New Roman" w:hAnsi="Times New Roman" w:cs="Times New Roman"/>
          <w:sz w:val="24"/>
          <w:szCs w:val="24"/>
          <w:lang w:val="sr-Cyrl-CS"/>
        </w:rPr>
        <w:t xml:space="preserve"> фактур</w:t>
      </w:r>
      <w:r>
        <w:rPr>
          <w:rFonts w:ascii="Times New Roman" w:hAnsi="Times New Roman" w:cs="Times New Roman"/>
          <w:sz w:val="24"/>
          <w:szCs w:val="24"/>
          <w:lang w:val="sr-Cyrl-CS"/>
        </w:rPr>
        <w:t>е</w:t>
      </w:r>
      <w:r w:rsidR="00121280">
        <w:rPr>
          <w:rFonts w:ascii="Times New Roman" w:hAnsi="Times New Roman" w:cs="Times New Roman"/>
          <w:sz w:val="24"/>
          <w:szCs w:val="24"/>
        </w:rPr>
        <w:t xml:space="preserve">, за предходни месец, </w:t>
      </w:r>
      <w:r w:rsidR="003417E8" w:rsidRPr="00E3254D">
        <w:rPr>
          <w:rFonts w:ascii="Times New Roman" w:hAnsi="Times New Roman" w:cs="Times New Roman"/>
          <w:sz w:val="24"/>
          <w:szCs w:val="24"/>
          <w:lang w:val="sr-Cyrl-CS"/>
        </w:rPr>
        <w:t xml:space="preserve"> у року</w:t>
      </w:r>
      <w:r w:rsidR="00C30416" w:rsidRPr="00E3254D">
        <w:rPr>
          <w:rFonts w:ascii="Times New Roman" w:hAnsi="Times New Roman" w:cs="Times New Roman"/>
          <w:sz w:val="24"/>
          <w:szCs w:val="24"/>
          <w:lang w:val="sr-Cyrl-CS"/>
        </w:rPr>
        <w:t xml:space="preserve"> од _______ дана</w:t>
      </w:r>
      <w:r w:rsidR="00E449CA">
        <w:rPr>
          <w:rFonts w:ascii="Times New Roman" w:hAnsi="Times New Roman" w:cs="Times New Roman"/>
          <w:sz w:val="24"/>
          <w:szCs w:val="24"/>
          <w:lang w:val="sr-Cyrl-CS"/>
        </w:rPr>
        <w:t xml:space="preserve"> од дана испостављања фактуре</w:t>
      </w:r>
      <w:r w:rsidR="003417E8" w:rsidRPr="00E3254D">
        <w:rPr>
          <w:rFonts w:ascii="Times New Roman" w:hAnsi="Times New Roman" w:cs="Times New Roman"/>
          <w:sz w:val="24"/>
          <w:szCs w:val="24"/>
          <w:lang w:val="sr-Cyrl-CS"/>
        </w:rPr>
        <w:t xml:space="preserve">. </w:t>
      </w:r>
    </w:p>
    <w:p w:rsidR="007B1777" w:rsidRPr="00E3254D" w:rsidRDefault="007F4E75" w:rsidP="00C30416">
      <w:pPr>
        <w:pStyle w:val="NoSpacing"/>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Продавац</w:t>
      </w:r>
      <w:r w:rsidR="003417E8" w:rsidRPr="00E3254D">
        <w:rPr>
          <w:rFonts w:ascii="Times New Roman" w:hAnsi="Times New Roman" w:cs="Times New Roman"/>
          <w:color w:val="000000"/>
          <w:sz w:val="24"/>
          <w:szCs w:val="24"/>
          <w:lang w:val="sr-Cyrl-CS"/>
        </w:rPr>
        <w:t xml:space="preserve"> се обавезује да </w:t>
      </w:r>
      <w:r>
        <w:rPr>
          <w:rFonts w:ascii="Times New Roman" w:hAnsi="Times New Roman" w:cs="Times New Roman"/>
          <w:color w:val="000000"/>
          <w:sz w:val="24"/>
          <w:szCs w:val="24"/>
          <w:lang w:val="sr-Cyrl-CS"/>
        </w:rPr>
        <w:t xml:space="preserve">ће </w:t>
      </w:r>
      <w:r w:rsidR="003417E8" w:rsidRPr="00E3254D">
        <w:rPr>
          <w:rFonts w:ascii="Times New Roman" w:hAnsi="Times New Roman" w:cs="Times New Roman"/>
          <w:color w:val="000000"/>
          <w:sz w:val="24"/>
          <w:szCs w:val="24"/>
          <w:lang w:val="sr-Cyrl-CS"/>
        </w:rPr>
        <w:t>на фактури уне</w:t>
      </w:r>
      <w:r>
        <w:rPr>
          <w:rFonts w:ascii="Times New Roman" w:hAnsi="Times New Roman" w:cs="Times New Roman"/>
          <w:color w:val="000000"/>
          <w:sz w:val="24"/>
          <w:szCs w:val="24"/>
          <w:lang w:val="sr-Cyrl-CS"/>
        </w:rPr>
        <w:t>ти</w:t>
      </w:r>
      <w:r w:rsidR="003417E8" w:rsidRPr="00E3254D">
        <w:rPr>
          <w:rFonts w:ascii="Times New Roman" w:hAnsi="Times New Roman" w:cs="Times New Roman"/>
          <w:color w:val="000000"/>
          <w:sz w:val="24"/>
          <w:szCs w:val="24"/>
          <w:lang w:val="sr-Cyrl-CS"/>
        </w:rPr>
        <w:t xml:space="preserve"> број под којим је уговор заведен код </w:t>
      </w:r>
      <w:r>
        <w:rPr>
          <w:rFonts w:ascii="Times New Roman" w:hAnsi="Times New Roman" w:cs="Times New Roman"/>
          <w:color w:val="000000"/>
          <w:sz w:val="24"/>
          <w:szCs w:val="24"/>
          <w:lang w:val="sr-Cyrl-CS"/>
        </w:rPr>
        <w:t>Купца</w:t>
      </w:r>
      <w:r w:rsidR="003417E8" w:rsidRPr="00E3254D">
        <w:rPr>
          <w:rFonts w:ascii="Times New Roman" w:hAnsi="Times New Roman" w:cs="Times New Roman"/>
          <w:color w:val="000000"/>
          <w:sz w:val="24"/>
          <w:szCs w:val="24"/>
          <w:lang w:val="sr-Cyrl-CS"/>
        </w:rPr>
        <w:t>.</w:t>
      </w:r>
    </w:p>
    <w:p w:rsidR="007F4E75" w:rsidRDefault="007F4E75" w:rsidP="003417E8">
      <w:pPr>
        <w:ind w:left="4320"/>
        <w:jc w:val="both"/>
        <w:rPr>
          <w:rFonts w:ascii="Times New Roman" w:hAnsi="Times New Roman" w:cs="Times New Roman"/>
          <w:bCs/>
          <w:sz w:val="24"/>
          <w:szCs w:val="24"/>
        </w:rPr>
      </w:pPr>
    </w:p>
    <w:p w:rsidR="007B1777" w:rsidRPr="00E3254D" w:rsidRDefault="007A5256" w:rsidP="003417E8">
      <w:pPr>
        <w:ind w:left="43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Чла</w:t>
      </w:r>
      <w:r w:rsidR="007B1777" w:rsidRPr="00E3254D">
        <w:rPr>
          <w:rFonts w:ascii="Times New Roman" w:hAnsi="Times New Roman" w:cs="Times New Roman"/>
          <w:bCs/>
          <w:sz w:val="24"/>
          <w:szCs w:val="24"/>
        </w:rPr>
        <w:t xml:space="preserve">н </w:t>
      </w:r>
      <w:r w:rsidR="00E449CA">
        <w:rPr>
          <w:rFonts w:ascii="Times New Roman" w:hAnsi="Times New Roman" w:cs="Times New Roman"/>
          <w:bCs/>
          <w:sz w:val="24"/>
          <w:szCs w:val="24"/>
        </w:rPr>
        <w:t>5</w:t>
      </w:r>
      <w:r w:rsidR="007B1777" w:rsidRPr="00E3254D">
        <w:rPr>
          <w:rFonts w:ascii="Times New Roman" w:hAnsi="Times New Roman" w:cs="Times New Roman"/>
          <w:bCs/>
          <w:sz w:val="24"/>
          <w:szCs w:val="24"/>
        </w:rPr>
        <w:t>.</w:t>
      </w:r>
      <w:proofErr w:type="gramEnd"/>
    </w:p>
    <w:p w:rsidR="007B1777" w:rsidRPr="007F4E75" w:rsidRDefault="004F50F6" w:rsidP="007F4E75">
      <w:pPr>
        <w:pStyle w:val="Style2"/>
        <w:tabs>
          <w:tab w:val="left" w:pos="0"/>
        </w:tabs>
        <w:spacing w:before="77" w:after="120" w:line="240" w:lineRule="auto"/>
        <w:jc w:val="both"/>
        <w:rPr>
          <w:rFonts w:ascii="Times New Roman" w:hAnsi="Times New Roman"/>
          <w:b/>
          <w:bCs/>
          <w:i/>
          <w:iCs/>
          <w:lang w:val="sr-Cyrl-CS" w:eastAsia="sr-Cyrl-CS"/>
        </w:rPr>
      </w:pPr>
      <w:r w:rsidRPr="00E3254D">
        <w:rPr>
          <w:rFonts w:ascii="Times New Roman" w:hAnsi="Times New Roman"/>
          <w:b/>
          <w:bCs/>
        </w:rPr>
        <w:tab/>
      </w:r>
      <w:r w:rsidR="003417E8" w:rsidRPr="00E3254D">
        <w:rPr>
          <w:rFonts w:ascii="Times New Roman" w:hAnsi="Times New Roman"/>
          <w:lang w:val="sr-Cyrl-CS"/>
        </w:rPr>
        <w:t xml:space="preserve">Испорука </w:t>
      </w:r>
      <w:r w:rsidR="00CF4FE2">
        <w:rPr>
          <w:rFonts w:ascii="Times New Roman" w:hAnsi="Times New Roman"/>
          <w:lang w:val="sr-Cyrl-CS"/>
        </w:rPr>
        <w:t>д</w:t>
      </w:r>
      <w:r w:rsidR="003417E8" w:rsidRPr="00E3254D">
        <w:rPr>
          <w:rFonts w:ascii="Times New Roman" w:hAnsi="Times New Roman"/>
          <w:lang w:val="sr-Cyrl-CS"/>
        </w:rPr>
        <w:t xml:space="preserve">обара врши се на пумпама </w:t>
      </w:r>
      <w:r w:rsidR="007F4E75">
        <w:rPr>
          <w:rFonts w:ascii="Times New Roman" w:hAnsi="Times New Roman"/>
          <w:lang w:val="sr-Cyrl-CS"/>
        </w:rPr>
        <w:t>Продавца</w:t>
      </w:r>
      <w:r w:rsidR="003417E8" w:rsidRPr="00E3254D">
        <w:rPr>
          <w:rFonts w:ascii="Times New Roman" w:hAnsi="Times New Roman"/>
          <w:lang w:val="sr-Cyrl-CS"/>
        </w:rPr>
        <w:t>.</w:t>
      </w:r>
    </w:p>
    <w:p w:rsidR="007B1777" w:rsidRPr="00E3254D" w:rsidRDefault="007B1777" w:rsidP="003417E8">
      <w:pPr>
        <w:ind w:left="3600" w:firstLine="7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 xml:space="preserve">Члан </w:t>
      </w:r>
      <w:r w:rsidR="00E449CA">
        <w:rPr>
          <w:rFonts w:ascii="Times New Roman" w:hAnsi="Times New Roman" w:cs="Times New Roman"/>
          <w:bCs/>
          <w:sz w:val="24"/>
          <w:szCs w:val="24"/>
        </w:rPr>
        <w:t>6</w:t>
      </w:r>
      <w:r w:rsidRPr="00E3254D">
        <w:rPr>
          <w:rFonts w:ascii="Times New Roman" w:hAnsi="Times New Roman" w:cs="Times New Roman"/>
          <w:bCs/>
          <w:sz w:val="24"/>
          <w:szCs w:val="24"/>
        </w:rPr>
        <w:t>.</w:t>
      </w:r>
      <w:proofErr w:type="gramEnd"/>
    </w:p>
    <w:p w:rsidR="003417E8" w:rsidRPr="00E3254D" w:rsidRDefault="007F4E75" w:rsidP="007F4E75">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Продавац</w:t>
      </w:r>
      <w:r w:rsidRPr="00E3254D">
        <w:rPr>
          <w:rFonts w:ascii="Times New Roman" w:hAnsi="Times New Roman" w:cs="Times New Roman"/>
          <w:color w:val="FF0000"/>
          <w:sz w:val="24"/>
          <w:szCs w:val="24"/>
          <w:lang w:val="sr-Cyrl-CS"/>
        </w:rPr>
        <w:t xml:space="preserve"> </w:t>
      </w:r>
      <w:r w:rsidRPr="00E3254D">
        <w:rPr>
          <w:rFonts w:ascii="Times New Roman" w:hAnsi="Times New Roman" w:cs="Times New Roman"/>
          <w:sz w:val="24"/>
          <w:szCs w:val="24"/>
          <w:lang w:val="sr-Cyrl-CS"/>
        </w:rPr>
        <w:t xml:space="preserve">утврђује месечни лимит </w:t>
      </w:r>
      <w:r>
        <w:rPr>
          <w:rFonts w:ascii="Times New Roman" w:hAnsi="Times New Roman" w:cs="Times New Roman"/>
          <w:sz w:val="24"/>
          <w:szCs w:val="24"/>
          <w:lang w:val="sr-Cyrl-CS"/>
        </w:rPr>
        <w:t>Купцу</w:t>
      </w:r>
      <w:r w:rsidRPr="00E3254D">
        <w:rPr>
          <w:rFonts w:ascii="Times New Roman" w:hAnsi="Times New Roman" w:cs="Times New Roman"/>
          <w:sz w:val="24"/>
          <w:szCs w:val="24"/>
          <w:lang w:val="sr-Cyrl-CS"/>
        </w:rPr>
        <w:t xml:space="preserve">, на основу достављених података од стране </w:t>
      </w:r>
      <w:r>
        <w:rPr>
          <w:rFonts w:ascii="Times New Roman" w:hAnsi="Times New Roman" w:cs="Times New Roman"/>
          <w:sz w:val="24"/>
          <w:szCs w:val="24"/>
          <w:lang w:val="sr-Cyrl-CS"/>
        </w:rPr>
        <w:t>Купца</w:t>
      </w:r>
      <w:r w:rsidRPr="00E3254D">
        <w:rPr>
          <w:rFonts w:ascii="Times New Roman" w:hAnsi="Times New Roman" w:cs="Times New Roman"/>
          <w:sz w:val="24"/>
          <w:szCs w:val="24"/>
          <w:lang w:val="sr-Cyrl-CS"/>
        </w:rPr>
        <w:t>.</w:t>
      </w:r>
    </w:p>
    <w:p w:rsidR="007B1777" w:rsidRPr="00E3254D" w:rsidRDefault="007B1777" w:rsidP="003417E8">
      <w:pPr>
        <w:ind w:left="3600" w:firstLine="720"/>
        <w:jc w:val="both"/>
        <w:rPr>
          <w:rFonts w:ascii="Times New Roman" w:hAnsi="Times New Roman" w:cs="Times New Roman"/>
          <w:bCs/>
          <w:sz w:val="24"/>
          <w:szCs w:val="24"/>
        </w:rPr>
      </w:pPr>
      <w:proofErr w:type="gramStart"/>
      <w:r w:rsidRPr="00E3254D">
        <w:rPr>
          <w:rFonts w:ascii="Times New Roman" w:hAnsi="Times New Roman" w:cs="Times New Roman"/>
          <w:bCs/>
          <w:sz w:val="24"/>
          <w:szCs w:val="24"/>
        </w:rPr>
        <w:t xml:space="preserve">Члан </w:t>
      </w:r>
      <w:r w:rsidR="00E449CA">
        <w:rPr>
          <w:rFonts w:ascii="Times New Roman" w:hAnsi="Times New Roman" w:cs="Times New Roman"/>
          <w:bCs/>
          <w:sz w:val="24"/>
          <w:szCs w:val="24"/>
        </w:rPr>
        <w:t>7</w:t>
      </w:r>
      <w:r w:rsidRPr="00E3254D">
        <w:rPr>
          <w:rFonts w:ascii="Times New Roman" w:hAnsi="Times New Roman" w:cs="Times New Roman"/>
          <w:bCs/>
          <w:sz w:val="24"/>
          <w:szCs w:val="24"/>
        </w:rPr>
        <w:t>.</w:t>
      </w:r>
      <w:proofErr w:type="gramEnd"/>
    </w:p>
    <w:p w:rsidR="003417E8" w:rsidRPr="00E3254D" w:rsidRDefault="003417E8" w:rsidP="003417E8">
      <w:pPr>
        <w:ind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Картица је средство евидентирања купопродајних трансакција </w:t>
      </w:r>
      <w:r w:rsidR="00CF4FE2">
        <w:rPr>
          <w:rFonts w:ascii="Times New Roman" w:hAnsi="Times New Roman" w:cs="Times New Roman"/>
          <w:sz w:val="24"/>
          <w:szCs w:val="24"/>
          <w:lang w:val="sr-Cyrl-CS"/>
        </w:rPr>
        <w:t>д</w:t>
      </w:r>
      <w:r w:rsidRPr="00E3254D">
        <w:rPr>
          <w:rFonts w:ascii="Times New Roman" w:hAnsi="Times New Roman" w:cs="Times New Roman"/>
          <w:sz w:val="24"/>
          <w:szCs w:val="24"/>
          <w:lang w:val="sr-Cyrl-CS"/>
        </w:rPr>
        <w:t>обара кој</w:t>
      </w:r>
      <w:r w:rsidR="00EC5826">
        <w:rPr>
          <w:rFonts w:ascii="Times New Roman" w:hAnsi="Times New Roman" w:cs="Times New Roman"/>
          <w:sz w:val="24"/>
          <w:szCs w:val="24"/>
          <w:lang w:val="sr-Cyrl-CS"/>
        </w:rPr>
        <w:t xml:space="preserve">у </w:t>
      </w:r>
      <w:r w:rsidRPr="00E3254D">
        <w:rPr>
          <w:rFonts w:ascii="Times New Roman" w:hAnsi="Times New Roman" w:cs="Times New Roman"/>
          <w:sz w:val="24"/>
          <w:szCs w:val="24"/>
          <w:lang w:val="sr-Cyrl-CS"/>
        </w:rPr>
        <w:t xml:space="preserve">врши </w:t>
      </w:r>
      <w:r w:rsidR="007F4E75">
        <w:rPr>
          <w:rFonts w:ascii="Times New Roman" w:hAnsi="Times New Roman" w:cs="Times New Roman"/>
          <w:sz w:val="24"/>
          <w:szCs w:val="24"/>
          <w:lang w:val="sr-Cyrl-CS"/>
        </w:rPr>
        <w:t>Купац</w:t>
      </w:r>
      <w:r w:rsidRPr="00E3254D">
        <w:rPr>
          <w:rFonts w:ascii="Times New Roman" w:hAnsi="Times New Roman" w:cs="Times New Roman"/>
          <w:sz w:val="24"/>
          <w:szCs w:val="24"/>
          <w:lang w:val="sr-Cyrl-CS"/>
        </w:rPr>
        <w:t>.</w:t>
      </w:r>
    </w:p>
    <w:p w:rsidR="007B1777" w:rsidRPr="00E3254D" w:rsidRDefault="003417E8" w:rsidP="003417E8">
      <w:pPr>
        <w:ind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Картице се издају </w:t>
      </w:r>
      <w:r w:rsidR="007F4E75">
        <w:rPr>
          <w:rFonts w:ascii="Times New Roman" w:hAnsi="Times New Roman" w:cs="Times New Roman"/>
          <w:sz w:val="24"/>
          <w:szCs w:val="24"/>
          <w:lang w:val="sr-Cyrl-CS"/>
        </w:rPr>
        <w:t>Купцу</w:t>
      </w:r>
      <w:r w:rsidRPr="00E3254D">
        <w:rPr>
          <w:rFonts w:ascii="Times New Roman" w:hAnsi="Times New Roman" w:cs="Times New Roman"/>
          <w:sz w:val="24"/>
          <w:szCs w:val="24"/>
          <w:lang w:val="sr-Cyrl-CS"/>
        </w:rPr>
        <w:t xml:space="preserve"> након потписивања уговора у складу са прописаним обрасцима </w:t>
      </w:r>
      <w:r w:rsidR="007F4E75">
        <w:rPr>
          <w:rFonts w:ascii="Times New Roman" w:hAnsi="Times New Roman" w:cs="Times New Roman"/>
          <w:sz w:val="24"/>
          <w:szCs w:val="24"/>
          <w:lang w:val="sr-Cyrl-CS"/>
        </w:rPr>
        <w:t>Продавца</w:t>
      </w:r>
      <w:r w:rsidRPr="00E3254D">
        <w:rPr>
          <w:rFonts w:ascii="Times New Roman" w:hAnsi="Times New Roman" w:cs="Times New Roman"/>
          <w:sz w:val="24"/>
          <w:szCs w:val="24"/>
          <w:lang w:val="sr-Cyrl-CS"/>
        </w:rPr>
        <w:t>.</w:t>
      </w:r>
      <w:r w:rsidRPr="00E3254D">
        <w:rPr>
          <w:rFonts w:ascii="Times New Roman" w:hAnsi="Times New Roman" w:cs="Times New Roman"/>
          <w:sz w:val="24"/>
          <w:szCs w:val="24"/>
          <w:lang w:val="sr-Cyrl-CS"/>
        </w:rPr>
        <w:tab/>
      </w:r>
    </w:p>
    <w:p w:rsidR="003417E8" w:rsidRPr="00E3254D" w:rsidRDefault="003417E8" w:rsidP="007F4E75">
      <w:pPr>
        <w:ind w:left="3600"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Члан </w:t>
      </w:r>
      <w:r w:rsidR="00E449CA">
        <w:rPr>
          <w:rFonts w:ascii="Times New Roman" w:hAnsi="Times New Roman" w:cs="Times New Roman"/>
          <w:sz w:val="24"/>
          <w:szCs w:val="24"/>
          <w:lang w:val="sr-Cyrl-CS"/>
        </w:rPr>
        <w:t>8</w:t>
      </w:r>
      <w:r w:rsidRPr="00E3254D">
        <w:rPr>
          <w:rFonts w:ascii="Times New Roman" w:hAnsi="Times New Roman" w:cs="Times New Roman"/>
          <w:sz w:val="24"/>
          <w:szCs w:val="24"/>
          <w:lang w:val="sr-Cyrl-CS"/>
        </w:rPr>
        <w:t>.</w:t>
      </w:r>
    </w:p>
    <w:p w:rsidR="003417E8" w:rsidRPr="00E3254D" w:rsidRDefault="003417E8" w:rsidP="003417E8">
      <w:p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ab/>
        <w:t xml:space="preserve">Уговорне стране су дужне да изврше примопредају </w:t>
      </w:r>
      <w:r w:rsidR="007F4E75">
        <w:rPr>
          <w:rFonts w:ascii="Times New Roman" w:hAnsi="Times New Roman" w:cs="Times New Roman"/>
          <w:sz w:val="24"/>
          <w:szCs w:val="24"/>
          <w:lang w:val="sr-Cyrl-CS"/>
        </w:rPr>
        <w:t>к</w:t>
      </w:r>
      <w:r w:rsidRPr="00E3254D">
        <w:rPr>
          <w:rFonts w:ascii="Times New Roman" w:hAnsi="Times New Roman" w:cs="Times New Roman"/>
          <w:sz w:val="24"/>
          <w:szCs w:val="24"/>
          <w:lang w:val="sr-Cyrl-CS"/>
        </w:rPr>
        <w:t xml:space="preserve">артица, о чему се саставља </w:t>
      </w:r>
      <w:r w:rsidR="007F4E75">
        <w:rPr>
          <w:rFonts w:ascii="Times New Roman" w:hAnsi="Times New Roman" w:cs="Times New Roman"/>
          <w:sz w:val="24"/>
          <w:szCs w:val="24"/>
          <w:lang w:val="sr-Cyrl-CS"/>
        </w:rPr>
        <w:t>з</w:t>
      </w:r>
      <w:r w:rsidRPr="00E3254D">
        <w:rPr>
          <w:rFonts w:ascii="Times New Roman" w:hAnsi="Times New Roman" w:cs="Times New Roman"/>
          <w:sz w:val="24"/>
          <w:szCs w:val="24"/>
          <w:lang w:val="sr-Cyrl-CS"/>
        </w:rPr>
        <w:t>аписник који потписују овлашћени представници обе уговорне стране.</w:t>
      </w:r>
    </w:p>
    <w:p w:rsidR="003417E8" w:rsidRPr="00E3254D" w:rsidRDefault="003417E8" w:rsidP="003417E8">
      <w:pPr>
        <w:jc w:val="both"/>
        <w:rPr>
          <w:rFonts w:ascii="Times New Roman" w:hAnsi="Times New Roman" w:cs="Times New Roman"/>
          <w:sz w:val="24"/>
          <w:szCs w:val="24"/>
          <w:lang w:val="sr-Cyrl-CS"/>
        </w:rPr>
      </w:pPr>
    </w:p>
    <w:p w:rsidR="003417E8" w:rsidRPr="00E3254D" w:rsidRDefault="003417E8" w:rsidP="003417E8">
      <w:pPr>
        <w:ind w:left="3600"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Члан </w:t>
      </w:r>
      <w:r w:rsidR="00E449CA">
        <w:rPr>
          <w:rFonts w:ascii="Times New Roman" w:hAnsi="Times New Roman" w:cs="Times New Roman"/>
          <w:sz w:val="24"/>
          <w:szCs w:val="24"/>
          <w:lang w:val="sr-Cyrl-CS"/>
        </w:rPr>
        <w:t>9</w:t>
      </w:r>
      <w:r w:rsidRPr="00E3254D">
        <w:rPr>
          <w:rFonts w:ascii="Times New Roman" w:hAnsi="Times New Roman" w:cs="Times New Roman"/>
          <w:sz w:val="24"/>
          <w:szCs w:val="24"/>
          <w:lang w:val="sr-Cyrl-CS"/>
        </w:rPr>
        <w:t>.</w:t>
      </w:r>
    </w:p>
    <w:p w:rsidR="003417E8" w:rsidRPr="00E3254D" w:rsidRDefault="003417E8" w:rsidP="003417E8">
      <w:p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ab/>
      </w:r>
      <w:r w:rsidR="007F4E75">
        <w:rPr>
          <w:rFonts w:ascii="Times New Roman" w:hAnsi="Times New Roman" w:cs="Times New Roman"/>
          <w:sz w:val="24"/>
          <w:szCs w:val="24"/>
          <w:lang w:val="sr-Cyrl-CS"/>
        </w:rPr>
        <w:t>Купац</w:t>
      </w:r>
      <w:r w:rsidRPr="00E3254D">
        <w:rPr>
          <w:rFonts w:ascii="Times New Roman" w:hAnsi="Times New Roman" w:cs="Times New Roman"/>
          <w:sz w:val="24"/>
          <w:szCs w:val="24"/>
          <w:lang w:val="sr-Cyrl-CS"/>
        </w:rPr>
        <w:t xml:space="preserve"> се обавезује да </w:t>
      </w:r>
      <w:r w:rsidR="007F4E75">
        <w:rPr>
          <w:rFonts w:ascii="Times New Roman" w:hAnsi="Times New Roman" w:cs="Times New Roman"/>
          <w:sz w:val="24"/>
          <w:szCs w:val="24"/>
          <w:lang w:val="sr-Cyrl-CS"/>
        </w:rPr>
        <w:t>к</w:t>
      </w:r>
      <w:r w:rsidRPr="00E3254D">
        <w:rPr>
          <w:rFonts w:ascii="Times New Roman" w:hAnsi="Times New Roman" w:cs="Times New Roman"/>
          <w:sz w:val="24"/>
          <w:szCs w:val="24"/>
          <w:lang w:val="sr-Cyrl-CS"/>
        </w:rPr>
        <w:t xml:space="preserve">артице чува са дужном пажњом да не би дошло до злоупотребе или губитка. </w:t>
      </w:r>
      <w:r w:rsidR="007F4E75">
        <w:rPr>
          <w:rFonts w:ascii="Times New Roman" w:hAnsi="Times New Roman" w:cs="Times New Roman"/>
          <w:sz w:val="24"/>
          <w:szCs w:val="24"/>
          <w:lang w:val="sr-Cyrl-CS"/>
        </w:rPr>
        <w:t>Купац</w:t>
      </w:r>
      <w:r w:rsidRPr="00E3254D">
        <w:rPr>
          <w:rFonts w:ascii="Times New Roman" w:hAnsi="Times New Roman" w:cs="Times New Roman"/>
          <w:sz w:val="24"/>
          <w:szCs w:val="24"/>
          <w:lang w:val="sr-Cyrl-CS"/>
        </w:rPr>
        <w:t xml:space="preserve"> се обавезује да у случају губитка, крађе или уништења </w:t>
      </w:r>
      <w:r w:rsidR="007F4E75">
        <w:rPr>
          <w:rFonts w:ascii="Times New Roman" w:hAnsi="Times New Roman" w:cs="Times New Roman"/>
          <w:sz w:val="24"/>
          <w:szCs w:val="24"/>
          <w:lang w:val="sr-Cyrl-CS"/>
        </w:rPr>
        <w:t>к</w:t>
      </w:r>
      <w:r w:rsidRPr="00E3254D">
        <w:rPr>
          <w:rFonts w:ascii="Times New Roman" w:hAnsi="Times New Roman" w:cs="Times New Roman"/>
          <w:sz w:val="24"/>
          <w:szCs w:val="24"/>
          <w:lang w:val="sr-Cyrl-CS"/>
        </w:rPr>
        <w:t xml:space="preserve">артице, о томе без одлагања обавести </w:t>
      </w:r>
      <w:r w:rsidR="007F4E75">
        <w:rPr>
          <w:rFonts w:ascii="Times New Roman" w:hAnsi="Times New Roman" w:cs="Times New Roman"/>
          <w:sz w:val="24"/>
          <w:szCs w:val="24"/>
          <w:lang w:val="sr-Cyrl-CS"/>
        </w:rPr>
        <w:t>Продавца</w:t>
      </w:r>
      <w:r w:rsidRPr="00E3254D">
        <w:rPr>
          <w:rFonts w:ascii="Times New Roman" w:hAnsi="Times New Roman" w:cs="Times New Roman"/>
          <w:sz w:val="24"/>
          <w:szCs w:val="24"/>
          <w:lang w:val="sr-Cyrl-CS"/>
        </w:rPr>
        <w:t xml:space="preserve"> у писаној форми.</w:t>
      </w:r>
    </w:p>
    <w:p w:rsidR="003417E8" w:rsidRDefault="003417E8" w:rsidP="003417E8">
      <w:pPr>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ab/>
      </w:r>
      <w:r w:rsidR="007F4E75">
        <w:rPr>
          <w:rFonts w:ascii="Times New Roman" w:hAnsi="Times New Roman" w:cs="Times New Roman"/>
          <w:sz w:val="24"/>
          <w:szCs w:val="24"/>
          <w:lang w:val="sr-Cyrl-CS"/>
        </w:rPr>
        <w:t>Продавац</w:t>
      </w:r>
      <w:r w:rsidRPr="00E3254D">
        <w:rPr>
          <w:rFonts w:ascii="Times New Roman" w:hAnsi="Times New Roman" w:cs="Times New Roman"/>
          <w:sz w:val="24"/>
          <w:szCs w:val="24"/>
          <w:lang w:val="sr-Cyrl-CS"/>
        </w:rPr>
        <w:t xml:space="preserve"> се обавезује да по пријему обавештења о губитку, крађи или уништењу картице, исту квалификује као неважећу.</w:t>
      </w:r>
    </w:p>
    <w:p w:rsidR="006B44BC" w:rsidRDefault="006B44BC" w:rsidP="003417E8">
      <w:pPr>
        <w:jc w:val="both"/>
        <w:rPr>
          <w:rFonts w:ascii="Times New Roman" w:hAnsi="Times New Roman" w:cs="Times New Roman"/>
          <w:sz w:val="24"/>
          <w:szCs w:val="24"/>
          <w:lang w:val="sr-Cyrl-CS"/>
        </w:rPr>
      </w:pPr>
    </w:p>
    <w:p w:rsidR="006B44BC" w:rsidRDefault="006B44BC" w:rsidP="003417E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Члан 10.</w:t>
      </w:r>
    </w:p>
    <w:p w:rsidR="006B44BC" w:rsidRPr="006153F7" w:rsidRDefault="006B44BC" w:rsidP="006B44BC">
      <w:pPr>
        <w:spacing w:after="0"/>
        <w:rPr>
          <w:rFonts w:ascii="Times New Roman" w:hAnsi="Times New Roman" w:cs="Times New Roman"/>
          <w:sz w:val="24"/>
          <w:szCs w:val="24"/>
        </w:rPr>
      </w:pPr>
      <w:r>
        <w:rPr>
          <w:rFonts w:ascii="Times New Roman" w:hAnsi="Times New Roman" w:cs="Times New Roman"/>
          <w:sz w:val="24"/>
          <w:szCs w:val="24"/>
        </w:rPr>
        <w:tab/>
      </w:r>
      <w:r w:rsidRPr="006153F7">
        <w:rPr>
          <w:rFonts w:ascii="Times New Roman" w:hAnsi="Times New Roman" w:cs="Times New Roman"/>
          <w:sz w:val="24"/>
          <w:szCs w:val="24"/>
        </w:rPr>
        <w:t>Финансијска гаранција</w:t>
      </w:r>
      <w:r>
        <w:rPr>
          <w:rFonts w:ascii="Times New Roman" w:hAnsi="Times New Roman" w:cs="Times New Roman"/>
          <w:sz w:val="24"/>
          <w:szCs w:val="24"/>
        </w:rPr>
        <w:t>, за добро извршење посла,</w:t>
      </w:r>
      <w:r w:rsidRPr="006153F7">
        <w:rPr>
          <w:rFonts w:ascii="Times New Roman" w:hAnsi="Times New Roman" w:cs="Times New Roman"/>
          <w:sz w:val="24"/>
          <w:szCs w:val="24"/>
        </w:rPr>
        <w:t xml:space="preserve"> би ће наплаћена у следећим случајевима:</w:t>
      </w:r>
    </w:p>
    <w:p w:rsidR="006B44BC" w:rsidRPr="006153F7" w:rsidRDefault="006B44BC" w:rsidP="006B44BC">
      <w:pPr>
        <w:pStyle w:val="ListParagraph"/>
        <w:numPr>
          <w:ilvl w:val="0"/>
          <w:numId w:val="39"/>
        </w:numPr>
        <w:spacing w:after="0" w:line="240" w:lineRule="auto"/>
        <w:jc w:val="both"/>
        <w:rPr>
          <w:rFonts w:ascii="Times New Roman" w:hAnsi="Times New Roman" w:cs="Times New Roman"/>
          <w:sz w:val="24"/>
          <w:szCs w:val="24"/>
          <w:lang w:val="sr-Latn-CS"/>
        </w:rPr>
      </w:pPr>
      <w:r w:rsidRPr="006153F7">
        <w:rPr>
          <w:rFonts w:ascii="Times New Roman" w:hAnsi="Times New Roman" w:cs="Times New Roman"/>
          <w:sz w:val="24"/>
          <w:szCs w:val="24"/>
        </w:rPr>
        <w:lastRenderedPageBreak/>
        <w:t xml:space="preserve">уколико </w:t>
      </w:r>
      <w:r w:rsidR="00EC5826">
        <w:rPr>
          <w:rFonts w:ascii="Times New Roman" w:hAnsi="Times New Roman" w:cs="Times New Roman"/>
          <w:sz w:val="24"/>
          <w:szCs w:val="24"/>
        </w:rPr>
        <w:t>продавац</w:t>
      </w:r>
      <w:r w:rsidRPr="006153F7">
        <w:rPr>
          <w:rFonts w:ascii="Times New Roman" w:hAnsi="Times New Roman" w:cs="Times New Roman"/>
          <w:sz w:val="24"/>
          <w:szCs w:val="24"/>
        </w:rPr>
        <w:t xml:space="preserve"> у току реализације уговора одустане од испуњења обавеза;</w:t>
      </w:r>
    </w:p>
    <w:p w:rsidR="006B44BC" w:rsidRPr="00D049F4" w:rsidRDefault="006B44BC" w:rsidP="006B44BC">
      <w:pPr>
        <w:pStyle w:val="ListParagraph"/>
        <w:numPr>
          <w:ilvl w:val="0"/>
          <w:numId w:val="39"/>
        </w:numPr>
        <w:spacing w:after="0" w:line="240" w:lineRule="auto"/>
        <w:jc w:val="both"/>
        <w:rPr>
          <w:rFonts w:ascii="Times New Roman" w:hAnsi="Times New Roman" w:cs="Times New Roman"/>
          <w:sz w:val="24"/>
          <w:szCs w:val="24"/>
          <w:lang w:val="sr-Latn-CS"/>
        </w:rPr>
      </w:pPr>
      <w:proofErr w:type="gramStart"/>
      <w:r w:rsidRPr="006153F7">
        <w:rPr>
          <w:rFonts w:ascii="Times New Roman" w:hAnsi="Times New Roman" w:cs="Times New Roman"/>
          <w:sz w:val="24"/>
          <w:szCs w:val="24"/>
        </w:rPr>
        <w:t>уколико</w:t>
      </w:r>
      <w:proofErr w:type="gramEnd"/>
      <w:r w:rsidRPr="006153F7">
        <w:rPr>
          <w:rFonts w:ascii="Times New Roman" w:hAnsi="Times New Roman" w:cs="Times New Roman"/>
          <w:sz w:val="24"/>
          <w:szCs w:val="24"/>
        </w:rPr>
        <w:t xml:space="preserve"> </w:t>
      </w:r>
      <w:r w:rsidR="00EC5826">
        <w:rPr>
          <w:rFonts w:ascii="Times New Roman" w:hAnsi="Times New Roman" w:cs="Times New Roman"/>
          <w:sz w:val="24"/>
          <w:szCs w:val="24"/>
        </w:rPr>
        <w:t>продавац</w:t>
      </w:r>
      <w:r w:rsidRPr="006153F7">
        <w:rPr>
          <w:rFonts w:ascii="Times New Roman" w:hAnsi="Times New Roman" w:cs="Times New Roman"/>
          <w:sz w:val="24"/>
          <w:szCs w:val="24"/>
        </w:rPr>
        <w:t xml:space="preserve"> неспровођењем уговора омете нормалан рад </w:t>
      </w:r>
      <w:r w:rsidR="00EC5826">
        <w:rPr>
          <w:rFonts w:ascii="Times New Roman" w:hAnsi="Times New Roman" w:cs="Times New Roman"/>
          <w:sz w:val="24"/>
          <w:szCs w:val="24"/>
        </w:rPr>
        <w:t>купца</w:t>
      </w:r>
      <w:r w:rsidRPr="006153F7">
        <w:rPr>
          <w:rFonts w:ascii="Times New Roman" w:hAnsi="Times New Roman" w:cs="Times New Roman"/>
          <w:sz w:val="24"/>
          <w:szCs w:val="24"/>
        </w:rPr>
        <w:t xml:space="preserve"> и нанесе му штету.     </w:t>
      </w:r>
    </w:p>
    <w:p w:rsidR="006B44BC" w:rsidRPr="00E3254D" w:rsidRDefault="006B44BC" w:rsidP="003417E8">
      <w:pPr>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ind w:left="3600"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Члан 1</w:t>
      </w:r>
      <w:r w:rsidR="006B44BC">
        <w:rPr>
          <w:rFonts w:ascii="Times New Roman" w:hAnsi="Times New Roman" w:cs="Times New Roman"/>
          <w:sz w:val="24"/>
          <w:szCs w:val="24"/>
          <w:lang w:val="sr-Cyrl-CS"/>
        </w:rPr>
        <w:t>1</w:t>
      </w:r>
      <w:r w:rsidRPr="00E3254D">
        <w:rPr>
          <w:rFonts w:ascii="Times New Roman" w:hAnsi="Times New Roman" w:cs="Times New Roman"/>
          <w:sz w:val="24"/>
          <w:szCs w:val="24"/>
          <w:lang w:val="sr-Cyrl-CS"/>
        </w:rPr>
        <w:t>.</w:t>
      </w:r>
    </w:p>
    <w:p w:rsidR="003417E8" w:rsidRPr="00E3254D" w:rsidRDefault="003417E8" w:rsidP="003417E8">
      <w:pPr>
        <w:pStyle w:val="NoSpacing"/>
        <w:jc w:val="both"/>
        <w:rPr>
          <w:rFonts w:ascii="Times New Roman" w:hAnsi="Times New Roman" w:cs="Times New Roman"/>
          <w:sz w:val="24"/>
          <w:szCs w:val="24"/>
          <w:lang w:val="sr-Cyrl-CS"/>
        </w:rPr>
      </w:pPr>
    </w:p>
    <w:p w:rsidR="00EC5826" w:rsidRDefault="00EC5826" w:rsidP="00EC5826">
      <w:pPr>
        <w:spacing w:after="0" w:line="240" w:lineRule="auto"/>
        <w:ind w:right="46"/>
        <w:jc w:val="both"/>
        <w:rPr>
          <w:rFonts w:ascii="Times New Roman" w:hAnsi="Times New Roman" w:cs="Times New Roman"/>
          <w:sz w:val="24"/>
          <w:szCs w:val="24"/>
        </w:rPr>
      </w:pPr>
      <w:r>
        <w:rPr>
          <w:rFonts w:ascii="Times New Roman" w:hAnsi="Times New Roman" w:cs="Times New Roman"/>
          <w:sz w:val="24"/>
          <w:szCs w:val="24"/>
          <w:lang w:val="sr-Cyrl-CS"/>
        </w:rPr>
        <w:tab/>
      </w:r>
      <w:r w:rsidR="007F4E75">
        <w:rPr>
          <w:rFonts w:ascii="Times New Roman" w:hAnsi="Times New Roman" w:cs="Times New Roman"/>
          <w:sz w:val="24"/>
          <w:szCs w:val="24"/>
          <w:lang w:val="sr-Cyrl-CS"/>
        </w:rPr>
        <w:t>Овај уговор ступа на снагу даном закључења, а престаје да важи након истека рока од 12 месеци од дана закључења</w:t>
      </w:r>
      <w:r w:rsidR="00E449CA">
        <w:rPr>
          <w:rFonts w:ascii="Times New Roman" w:hAnsi="Times New Roman" w:cs="Times New Roman"/>
          <w:sz w:val="24"/>
          <w:szCs w:val="24"/>
          <w:lang w:val="sr-Cyrl-CS"/>
        </w:rPr>
        <w:t>.</w:t>
      </w:r>
      <w:r w:rsidRPr="00EC5826">
        <w:rPr>
          <w:rFonts w:ascii="Times New Roman" w:hAnsi="Times New Roman" w:cs="Times New Roman"/>
          <w:sz w:val="24"/>
          <w:szCs w:val="24"/>
        </w:rPr>
        <w:t xml:space="preserve"> </w:t>
      </w:r>
    </w:p>
    <w:p w:rsidR="00EC5826" w:rsidRDefault="00EC5826" w:rsidP="00EC5826">
      <w:pPr>
        <w:spacing w:after="0" w:line="240" w:lineRule="auto"/>
        <w:ind w:right="46"/>
        <w:jc w:val="both"/>
        <w:rPr>
          <w:rFonts w:ascii="Times New Roman" w:hAnsi="Times New Roman" w:cs="Times New Roman"/>
          <w:sz w:val="24"/>
          <w:szCs w:val="24"/>
          <w:lang w:val="sr-Cyrl-CS"/>
        </w:rPr>
      </w:pPr>
      <w:r>
        <w:rPr>
          <w:rFonts w:ascii="Times New Roman" w:hAnsi="Times New Roman" w:cs="Times New Roman"/>
          <w:sz w:val="24"/>
          <w:szCs w:val="24"/>
        </w:rPr>
        <w:tab/>
      </w:r>
      <w:proofErr w:type="gramStart"/>
      <w:r w:rsidRPr="008B137A">
        <w:rPr>
          <w:rFonts w:ascii="Times New Roman" w:hAnsi="Times New Roman" w:cs="Times New Roman"/>
          <w:sz w:val="24"/>
          <w:szCs w:val="24"/>
        </w:rPr>
        <w:t>Уколико је датум потписивања уговорних страна различит, уговор ступа на снагу даном потписивања уговорне стране која га је касније потписала.</w:t>
      </w:r>
      <w:proofErr w:type="gramEnd"/>
      <w:r w:rsidRPr="008B137A">
        <w:rPr>
          <w:rFonts w:ascii="Times New Roman" w:hAnsi="Times New Roman" w:cs="Times New Roman"/>
          <w:sz w:val="24"/>
          <w:szCs w:val="24"/>
          <w:lang w:val="sr-Cyrl-CS"/>
        </w:rPr>
        <w:t xml:space="preserve"> </w:t>
      </w:r>
    </w:p>
    <w:p w:rsidR="003417E8" w:rsidRDefault="003417E8" w:rsidP="007F4E75">
      <w:pPr>
        <w:pStyle w:val="NoSpacing"/>
        <w:ind w:firstLine="720"/>
        <w:jc w:val="both"/>
        <w:rPr>
          <w:rFonts w:ascii="Times New Roman" w:hAnsi="Times New Roman" w:cs="Times New Roman"/>
          <w:sz w:val="24"/>
          <w:szCs w:val="24"/>
          <w:lang w:val="sr-Cyrl-CS"/>
        </w:rPr>
      </w:pPr>
    </w:p>
    <w:p w:rsidR="00E449CA" w:rsidRDefault="00E449CA" w:rsidP="00E449CA">
      <w:pPr>
        <w:spacing w:after="0" w:line="240" w:lineRule="auto"/>
        <w:rPr>
          <w:rFonts w:ascii="Times New Roman" w:hAnsi="Times New Roman"/>
          <w:sz w:val="24"/>
        </w:rPr>
      </w:pPr>
      <w:r>
        <w:rPr>
          <w:rFonts w:ascii="Times New Roman" w:hAnsi="Times New Roman"/>
          <w:sz w:val="24"/>
        </w:rPr>
        <w:tab/>
      </w:r>
      <w:proofErr w:type="gramStart"/>
      <w:r>
        <w:rPr>
          <w:rFonts w:ascii="Times New Roman" w:hAnsi="Times New Roman"/>
          <w:sz w:val="24"/>
        </w:rPr>
        <w:t>За део реализације уговора који се односи на 201</w:t>
      </w:r>
      <w:r w:rsidR="000A547D">
        <w:rPr>
          <w:rFonts w:ascii="Times New Roman" w:hAnsi="Times New Roman"/>
          <w:sz w:val="24"/>
        </w:rPr>
        <w:t>8</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годину</w:t>
      </w:r>
      <w:proofErr w:type="gramEnd"/>
      <w:r>
        <w:rPr>
          <w:rFonts w:ascii="Times New Roman" w:hAnsi="Times New Roman"/>
          <w:sz w:val="24"/>
        </w:rPr>
        <w:t>, реализација уговора ће зависити од обезбеђења средстава предвиђених Законом којим се уређује буџет за 201</w:t>
      </w:r>
      <w:r w:rsidR="000A547D">
        <w:rPr>
          <w:rFonts w:ascii="Times New Roman" w:hAnsi="Times New Roman"/>
          <w:sz w:val="24"/>
        </w:rPr>
        <w:t>8</w:t>
      </w:r>
      <w:r>
        <w:rPr>
          <w:rFonts w:ascii="Times New Roman" w:hAnsi="Times New Roman"/>
          <w:sz w:val="24"/>
        </w:rPr>
        <w:t xml:space="preserve">. </w:t>
      </w:r>
      <w:proofErr w:type="gramStart"/>
      <w:r>
        <w:rPr>
          <w:rFonts w:ascii="Times New Roman" w:hAnsi="Times New Roman"/>
          <w:sz w:val="24"/>
        </w:rPr>
        <w:t>годину</w:t>
      </w:r>
      <w:proofErr w:type="gramEnd"/>
      <w:r>
        <w:rPr>
          <w:rFonts w:ascii="Times New Roman" w:hAnsi="Times New Roman"/>
          <w:sz w:val="24"/>
        </w:rPr>
        <w:t xml:space="preserve">. </w:t>
      </w:r>
      <w:proofErr w:type="gramStart"/>
      <w:r>
        <w:rPr>
          <w:rFonts w:ascii="Times New Roman" w:hAnsi="Times New Roman"/>
          <w:sz w:val="24"/>
        </w:rPr>
        <w:t xml:space="preserve">У супротном, уговор престаје да важи без накнаде штете због немогућности преузимања и плаћања обавеза од стране </w:t>
      </w:r>
      <w:r w:rsidR="00EC5826">
        <w:rPr>
          <w:rFonts w:ascii="Times New Roman" w:hAnsi="Times New Roman"/>
          <w:sz w:val="24"/>
        </w:rPr>
        <w:t>купца</w:t>
      </w:r>
      <w:r>
        <w:rPr>
          <w:rFonts w:ascii="Times New Roman" w:hAnsi="Times New Roman"/>
          <w:sz w:val="24"/>
        </w:rPr>
        <w:t>.</w:t>
      </w:r>
      <w:proofErr w:type="gramEnd"/>
      <w:r>
        <w:rPr>
          <w:rFonts w:ascii="Times New Roman" w:hAnsi="Times New Roman"/>
          <w:sz w:val="24"/>
        </w:rPr>
        <w:t xml:space="preserve"> </w:t>
      </w:r>
    </w:p>
    <w:p w:rsidR="00E449CA" w:rsidRPr="00E3254D" w:rsidRDefault="00E449CA" w:rsidP="007F4E75">
      <w:pPr>
        <w:pStyle w:val="NoSpacing"/>
        <w:ind w:firstLine="720"/>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ind w:left="3600"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Члан 1</w:t>
      </w:r>
      <w:r w:rsidR="006B44BC">
        <w:rPr>
          <w:rFonts w:ascii="Times New Roman" w:hAnsi="Times New Roman" w:cs="Times New Roman"/>
          <w:sz w:val="24"/>
          <w:szCs w:val="24"/>
          <w:lang w:val="sr-Cyrl-CS"/>
        </w:rPr>
        <w:t>2</w:t>
      </w:r>
      <w:r w:rsidRPr="00E3254D">
        <w:rPr>
          <w:rFonts w:ascii="Times New Roman" w:hAnsi="Times New Roman" w:cs="Times New Roman"/>
          <w:sz w:val="24"/>
          <w:szCs w:val="24"/>
          <w:lang w:val="sr-Cyrl-CS"/>
        </w:rPr>
        <w:t>.</w:t>
      </w: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7F4E75" w:rsidP="003417E8">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 све што није</w:t>
      </w:r>
      <w:r w:rsidR="003417E8" w:rsidRPr="00E3254D">
        <w:rPr>
          <w:rFonts w:ascii="Times New Roman" w:hAnsi="Times New Roman" w:cs="Times New Roman"/>
          <w:sz w:val="24"/>
          <w:szCs w:val="24"/>
          <w:lang w:val="sr-Cyrl-CS"/>
        </w:rPr>
        <w:t xml:space="preserve"> регулисан</w:t>
      </w:r>
      <w:r>
        <w:rPr>
          <w:rFonts w:ascii="Times New Roman" w:hAnsi="Times New Roman" w:cs="Times New Roman"/>
          <w:sz w:val="24"/>
          <w:szCs w:val="24"/>
          <w:lang w:val="sr-Cyrl-CS"/>
        </w:rPr>
        <w:t>о</w:t>
      </w:r>
      <w:r w:rsidR="003417E8" w:rsidRPr="00E3254D">
        <w:rPr>
          <w:rFonts w:ascii="Times New Roman" w:hAnsi="Times New Roman" w:cs="Times New Roman"/>
          <w:sz w:val="24"/>
          <w:szCs w:val="24"/>
          <w:lang w:val="sr-Cyrl-CS"/>
        </w:rPr>
        <w:t xml:space="preserve"> овим уговором, примениће се одговарајуће одредбе Закона о облигационим односима</w:t>
      </w:r>
      <w:r>
        <w:rPr>
          <w:rFonts w:ascii="Times New Roman" w:hAnsi="Times New Roman" w:cs="Times New Roman"/>
          <w:sz w:val="24"/>
          <w:szCs w:val="24"/>
          <w:lang w:val="sr-Cyrl-CS"/>
        </w:rPr>
        <w:t>, као и други важећи прописи који регулишу ову материју</w:t>
      </w:r>
      <w:r w:rsidR="006B44BC">
        <w:rPr>
          <w:rFonts w:ascii="Times New Roman" w:hAnsi="Times New Roman" w:cs="Times New Roman"/>
          <w:sz w:val="24"/>
          <w:szCs w:val="24"/>
          <w:lang w:val="sr-Cyrl-CS"/>
        </w:rPr>
        <w:t>.</w:t>
      </w:r>
    </w:p>
    <w:p w:rsidR="003417E8" w:rsidRPr="00E3254D" w:rsidRDefault="003417E8" w:rsidP="007F4E75">
      <w:pPr>
        <w:pStyle w:val="NoSpacing"/>
        <w:ind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спорове који не могу бити решени споразумно</w:t>
      </w:r>
      <w:r w:rsidR="00EC5826">
        <w:rPr>
          <w:rFonts w:ascii="Times New Roman" w:hAnsi="Times New Roman" w:cs="Times New Roman"/>
          <w:sz w:val="24"/>
          <w:szCs w:val="24"/>
          <w:lang w:val="sr-Cyrl-CS"/>
        </w:rPr>
        <w:t>,</w:t>
      </w:r>
      <w:r w:rsidRPr="00E3254D">
        <w:rPr>
          <w:rFonts w:ascii="Times New Roman" w:hAnsi="Times New Roman" w:cs="Times New Roman"/>
          <w:sz w:val="24"/>
          <w:szCs w:val="24"/>
          <w:lang w:val="sr-Cyrl-CS"/>
        </w:rPr>
        <w:t xml:space="preserve"> решаваће Привредни суд у Новом Саду.</w:t>
      </w:r>
    </w:p>
    <w:p w:rsidR="003417E8" w:rsidRPr="00E3254D" w:rsidRDefault="003417E8" w:rsidP="003417E8">
      <w:pPr>
        <w:pStyle w:val="NoSpacing"/>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 </w:t>
      </w:r>
    </w:p>
    <w:p w:rsidR="003417E8" w:rsidRPr="00E3254D" w:rsidRDefault="003417E8" w:rsidP="003417E8">
      <w:pPr>
        <w:pStyle w:val="NoSpacing"/>
        <w:ind w:left="3600"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Члан 1</w:t>
      </w:r>
      <w:r w:rsidR="006B44BC">
        <w:rPr>
          <w:rFonts w:ascii="Times New Roman" w:hAnsi="Times New Roman" w:cs="Times New Roman"/>
          <w:sz w:val="24"/>
          <w:szCs w:val="24"/>
          <w:lang w:val="sr-Cyrl-CS"/>
        </w:rPr>
        <w:t>3</w:t>
      </w:r>
      <w:r w:rsidRPr="00E3254D">
        <w:rPr>
          <w:rFonts w:ascii="Times New Roman" w:hAnsi="Times New Roman" w:cs="Times New Roman"/>
          <w:sz w:val="24"/>
          <w:szCs w:val="24"/>
          <w:lang w:val="sr-Cyrl-CS"/>
        </w:rPr>
        <w:t>.</w:t>
      </w: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ind w:firstLine="720"/>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Овај уговор је сачињен у четири (4) истоветна примерка, од којих свака уговорна страна задржава по два (2) примерка.</w:t>
      </w: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p>
    <w:p w:rsidR="003417E8" w:rsidRPr="00E3254D" w:rsidRDefault="003417E8" w:rsidP="003417E8">
      <w:pPr>
        <w:pStyle w:val="NoSpacing"/>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 xml:space="preserve"> За </w:t>
      </w:r>
      <w:r w:rsidR="007F4E75">
        <w:rPr>
          <w:rFonts w:ascii="Times New Roman" w:hAnsi="Times New Roman" w:cs="Times New Roman"/>
          <w:sz w:val="24"/>
          <w:szCs w:val="24"/>
          <w:lang w:val="sr-Cyrl-CS"/>
        </w:rPr>
        <w:t>Продавца</w:t>
      </w:r>
      <w:r w:rsidRPr="00E3254D">
        <w:rPr>
          <w:rFonts w:ascii="Times New Roman" w:hAnsi="Times New Roman" w:cs="Times New Roman"/>
          <w:sz w:val="24"/>
          <w:szCs w:val="24"/>
          <w:lang w:val="sr-Cyrl-CS"/>
        </w:rPr>
        <w:t xml:space="preserve">                                                                                   За </w:t>
      </w:r>
      <w:r w:rsidR="007F4E75">
        <w:rPr>
          <w:rFonts w:ascii="Times New Roman" w:hAnsi="Times New Roman" w:cs="Times New Roman"/>
          <w:sz w:val="24"/>
          <w:szCs w:val="24"/>
          <w:lang w:val="sr-Cyrl-CS"/>
        </w:rPr>
        <w:t>Купца</w:t>
      </w:r>
    </w:p>
    <w:p w:rsidR="003417E8" w:rsidRPr="00E3254D" w:rsidRDefault="003417E8" w:rsidP="003417E8">
      <w:pPr>
        <w:pStyle w:val="NoSpacing"/>
        <w:jc w:val="both"/>
        <w:rPr>
          <w:rFonts w:ascii="Times New Roman" w:hAnsi="Times New Roman" w:cs="Times New Roman"/>
          <w:b/>
          <w:sz w:val="24"/>
          <w:szCs w:val="24"/>
          <w:lang w:val="sr-Cyrl-CS"/>
        </w:rPr>
      </w:pPr>
    </w:p>
    <w:p w:rsidR="003417E8" w:rsidRPr="00E3254D" w:rsidRDefault="003417E8" w:rsidP="003417E8">
      <w:pPr>
        <w:tabs>
          <w:tab w:val="left" w:pos="6645"/>
        </w:tabs>
        <w:jc w:val="both"/>
        <w:rPr>
          <w:rFonts w:ascii="Times New Roman" w:hAnsi="Times New Roman" w:cs="Times New Roman"/>
          <w:sz w:val="24"/>
          <w:szCs w:val="24"/>
          <w:lang w:val="sr-Cyrl-CS"/>
        </w:rPr>
      </w:pPr>
      <w:r w:rsidRPr="00E3254D">
        <w:rPr>
          <w:rFonts w:ascii="Times New Roman" w:hAnsi="Times New Roman" w:cs="Times New Roman"/>
          <w:sz w:val="24"/>
          <w:szCs w:val="24"/>
          <w:lang w:val="sr-Cyrl-CS"/>
        </w:rPr>
        <w:t>____________________                                                             _________________</w:t>
      </w:r>
    </w:p>
    <w:p w:rsidR="003417E8" w:rsidRPr="00E3254D" w:rsidRDefault="003417E8" w:rsidP="003417E8">
      <w:pPr>
        <w:pStyle w:val="Style15"/>
        <w:widowControl/>
        <w:tabs>
          <w:tab w:val="left" w:pos="-1890"/>
          <w:tab w:val="left" w:pos="2263"/>
          <w:tab w:val="left" w:pos="3600"/>
          <w:tab w:val="left" w:pos="5520"/>
        </w:tabs>
        <w:spacing w:before="101" w:line="240" w:lineRule="auto"/>
        <w:rPr>
          <w:rStyle w:val="FontStyle86"/>
          <w:rFonts w:ascii="Times New Roman" w:hAnsi="Times New Roman"/>
          <w:i w:val="0"/>
          <w:lang w:val="sr-Cyrl-CS" w:eastAsia="sr-Cyrl-CS"/>
        </w:rPr>
      </w:pPr>
    </w:p>
    <w:p w:rsidR="00E311B6" w:rsidRPr="00E3254D" w:rsidRDefault="00E311B6" w:rsidP="00F337D3">
      <w:pPr>
        <w:jc w:val="center"/>
        <w:rPr>
          <w:sz w:val="24"/>
          <w:szCs w:val="24"/>
          <w:lang w:val="sr-Cyrl-CS"/>
        </w:rPr>
      </w:pPr>
    </w:p>
    <w:p w:rsidR="00B56A28" w:rsidRDefault="00B56A28" w:rsidP="00F337D3">
      <w:pPr>
        <w:jc w:val="center"/>
        <w:rPr>
          <w:sz w:val="24"/>
          <w:szCs w:val="24"/>
          <w:lang w:val="sr-Cyrl-CS"/>
        </w:rPr>
      </w:pPr>
    </w:p>
    <w:p w:rsidR="00B56A28" w:rsidRDefault="00B56A28" w:rsidP="00F337D3">
      <w:pPr>
        <w:jc w:val="center"/>
        <w:rPr>
          <w:sz w:val="24"/>
          <w:szCs w:val="24"/>
          <w:lang w:val="sr-Cyrl-CS"/>
        </w:rPr>
      </w:pPr>
    </w:p>
    <w:p w:rsidR="00B56A28" w:rsidRDefault="00B56A28" w:rsidP="00F337D3">
      <w:pPr>
        <w:jc w:val="center"/>
        <w:rPr>
          <w:sz w:val="24"/>
          <w:szCs w:val="24"/>
          <w:lang w:val="sr-Cyrl-CS"/>
        </w:rPr>
      </w:pPr>
    </w:p>
    <w:p w:rsidR="005332B3" w:rsidRPr="006B44BC" w:rsidRDefault="00D270ED" w:rsidP="006B44BC">
      <w:pPr>
        <w:ind w:left="708"/>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p>
    <w:p w:rsidR="00FD39E3" w:rsidRPr="002A33AC" w:rsidRDefault="00FD39E3" w:rsidP="00FD39E3">
      <w:pPr>
        <w:rPr>
          <w:rFonts w:ascii="Times New Roman" w:hAnsi="Times New Roman" w:cs="Times New Roman"/>
          <w:b/>
          <w:i/>
          <w:sz w:val="24"/>
          <w:szCs w:val="24"/>
          <w:lang w:val="sr-Cyrl-C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9.</w:t>
      </w:r>
    </w:p>
    <w:p w:rsidR="00FD39E3" w:rsidRPr="002A33AC" w:rsidRDefault="00FD39E3" w:rsidP="00FD39E3">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ТРОШКОВА ПРИПРЕМЕ</w:t>
      </w:r>
      <w:r w:rsidRPr="002A33AC">
        <w:rPr>
          <w:rFonts w:ascii="Times New Roman" w:hAnsi="Times New Roman" w:cs="Times New Roman"/>
          <w:b/>
          <w:sz w:val="24"/>
          <w:szCs w:val="24"/>
          <w:lang w:val="sr-Cyrl-CS"/>
        </w:rPr>
        <w:t xml:space="preserve"> ПОНУДЕ</w:t>
      </w:r>
    </w:p>
    <w:p w:rsidR="00FD39E3" w:rsidRPr="002A33AC" w:rsidRDefault="00FD39E3" w:rsidP="00FD39E3">
      <w:pPr>
        <w:rPr>
          <w:rFonts w:ascii="Times New Roman" w:hAnsi="Times New Roman" w:cs="Times New Roman"/>
          <w:b/>
          <w:sz w:val="24"/>
          <w:szCs w:val="24"/>
          <w:lang w:val="sr-Cyrl-CS"/>
        </w:rPr>
      </w:pP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Понуђач може да у оквиру понуде достави укупан износ и структуру трошкова припремања понуде.</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Трошкове припреме и подношења понуде сноси искључиво понуђач и не може тражити од наручиоца накнаду трошкова.</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tbl>
      <w:tblPr>
        <w:tblStyle w:val="TableGrid"/>
        <w:tblW w:w="0" w:type="auto"/>
        <w:tblLook w:val="04A0"/>
      </w:tblPr>
      <w:tblGrid>
        <w:gridCol w:w="675"/>
        <w:gridCol w:w="5465"/>
        <w:gridCol w:w="3071"/>
      </w:tblGrid>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Рб.</w:t>
            </w:r>
          </w:p>
        </w:tc>
        <w:tc>
          <w:tcPr>
            <w:tcW w:w="546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Опис трошкова припреме понуде</w:t>
            </w:r>
          </w:p>
        </w:tc>
        <w:tc>
          <w:tcPr>
            <w:tcW w:w="3071"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Трошак израде понуде са урачунатим ПДВ-ом</w:t>
            </w: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1</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2</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3</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4</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5</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p>
        </w:tc>
        <w:tc>
          <w:tcPr>
            <w:tcW w:w="546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УКУПНО:</w:t>
            </w:r>
          </w:p>
        </w:tc>
        <w:tc>
          <w:tcPr>
            <w:tcW w:w="3071" w:type="dxa"/>
          </w:tcPr>
          <w:p w:rsidR="00FD39E3" w:rsidRPr="002A33AC" w:rsidRDefault="00FD39E3" w:rsidP="00FD39E3">
            <w:pPr>
              <w:rPr>
                <w:rFonts w:ascii="Times New Roman" w:hAnsi="Times New Roman" w:cs="Times New Roman"/>
                <w:sz w:val="24"/>
                <w:szCs w:val="24"/>
                <w:lang w:val="sr-Cyrl-CS"/>
              </w:rPr>
            </w:pPr>
          </w:p>
        </w:tc>
      </w:tr>
    </w:tbl>
    <w:p w:rsidR="00FD39E3" w:rsidRPr="002A33AC" w:rsidRDefault="00FD39E3" w:rsidP="00FD39E3">
      <w:pPr>
        <w:rPr>
          <w:rFonts w:ascii="Times New Roman" w:hAnsi="Times New Roman" w:cs="Times New Roman"/>
          <w:sz w:val="24"/>
          <w:szCs w:val="24"/>
          <w:lang w:val="sr-Cyrl-CS"/>
        </w:rPr>
      </w:pP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Изјава понуђача</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Изјавлјујемо да у случају обуставе јавне набавке из разлога на страни наручиоца тражимо да нам се надокнаде трошкови прибављања </w:t>
      </w:r>
      <w:r>
        <w:rPr>
          <w:rFonts w:ascii="Times New Roman" w:hAnsi="Times New Roman" w:cs="Times New Roman"/>
          <w:sz w:val="24"/>
          <w:szCs w:val="24"/>
          <w:lang w:val="sr-Cyrl-CS"/>
        </w:rPr>
        <w:t>средстава обезбеђењ</w:t>
      </w:r>
      <w:r w:rsidRPr="002A33AC">
        <w:rPr>
          <w:rFonts w:ascii="Times New Roman" w:hAnsi="Times New Roman" w:cs="Times New Roman"/>
          <w:sz w:val="24"/>
          <w:szCs w:val="24"/>
          <w:lang w:val="sr-Cyrl-CS"/>
        </w:rPr>
        <w:t>а у износу од ______________________дин. И да нам се ти трошкови уплате на текући рачун бр.______________________код банке______________________________________.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w:t>
      </w:r>
      <w:r w:rsidRPr="002A33AC">
        <w:rPr>
          <w:rFonts w:ascii="Times New Roman" w:hAnsi="Times New Roman" w:cs="Times New Roman"/>
          <w:sz w:val="24"/>
          <w:szCs w:val="24"/>
          <w:lang w:val="sr-Cyrl-CS"/>
        </w:rPr>
        <w:tab/>
        <w:t>Потпис овлашћеног лица</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понуђача/носиоца понуде</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p>
    <w:p w:rsidR="00FD39E3" w:rsidRDefault="00FD39E3" w:rsidP="00F337D3">
      <w:pPr>
        <w:jc w:val="center"/>
        <w:rPr>
          <w:sz w:val="24"/>
          <w:szCs w:val="24"/>
          <w:lang w:val="sr-Cyrl-CS"/>
        </w:rPr>
      </w:pPr>
    </w:p>
    <w:p w:rsidR="00D270ED" w:rsidRDefault="00D270ED" w:rsidP="00FC37DB">
      <w:pPr>
        <w:rPr>
          <w:rFonts w:ascii="Times New Roman" w:hAnsi="Times New Roman" w:cs="Times New Roman"/>
          <w:b/>
          <w:sz w:val="24"/>
          <w:szCs w:val="24"/>
        </w:rPr>
      </w:pPr>
    </w:p>
    <w:p w:rsidR="00D270ED" w:rsidRPr="00D270ED" w:rsidRDefault="00D270ED" w:rsidP="00FC37DB">
      <w:pPr>
        <w:rPr>
          <w:rFonts w:ascii="Times New Roman" w:hAnsi="Times New Roman" w:cs="Times New Roman"/>
          <w:b/>
          <w:sz w:val="24"/>
          <w:szCs w:val="24"/>
        </w:rPr>
      </w:pPr>
    </w:p>
    <w:p w:rsidR="00FC37DB" w:rsidRPr="002A33AC" w:rsidRDefault="00FC37DB" w:rsidP="00FC37DB">
      <w:pPr>
        <w:rPr>
          <w:rFonts w:ascii="Times New Roman" w:hAnsi="Times New Roman" w:cs="Times New Roman"/>
          <w:b/>
          <w:i/>
          <w:sz w:val="24"/>
          <w:szCs w:val="24"/>
          <w:lang w:val="sr-Cyrl-C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10.</w:t>
      </w:r>
    </w:p>
    <w:p w:rsidR="0046780C" w:rsidRDefault="0046780C" w:rsidP="0046780C">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26. Закона о јавним набавкама ( „Сл.гласник РС“ број 124/2012, 14/2015 и 68/2015) дајем</w:t>
      </w:r>
    </w:p>
    <w:p w:rsidR="0046780C" w:rsidRDefault="0046780C" w:rsidP="0046780C">
      <w:pPr>
        <w:rPr>
          <w:rFonts w:ascii="Times New Roman" w:hAnsi="Times New Roman" w:cs="Times New Roman"/>
          <w:sz w:val="24"/>
          <w:szCs w:val="24"/>
          <w:lang w:val="sr-Cyrl-CS"/>
        </w:rPr>
      </w:pPr>
    </w:p>
    <w:p w:rsidR="0046780C" w:rsidRPr="002A33AC" w:rsidRDefault="0046780C" w:rsidP="0046780C">
      <w:pPr>
        <w:rPr>
          <w:rFonts w:ascii="Times New Roman" w:hAnsi="Times New Roman" w:cs="Times New Roman"/>
          <w:sz w:val="24"/>
          <w:szCs w:val="24"/>
          <w:lang w:val="sr-Cyrl-CS"/>
        </w:rPr>
      </w:pPr>
    </w:p>
    <w:p w:rsidR="0046780C" w:rsidRDefault="0046780C" w:rsidP="0046780C">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ИЗЈАВА О НЕЗАВИСНОЈ ПОНУДИ</w:t>
      </w:r>
    </w:p>
    <w:p w:rsidR="0046780C" w:rsidRPr="002A33AC" w:rsidRDefault="0046780C" w:rsidP="0046780C">
      <w:pPr>
        <w:rPr>
          <w:rFonts w:ascii="Times New Roman" w:hAnsi="Times New Roman" w:cs="Times New Roman"/>
          <w:sz w:val="24"/>
          <w:szCs w:val="24"/>
          <w:lang w:val="sr-Cyrl-CS"/>
        </w:rPr>
      </w:pPr>
    </w:p>
    <w:p w:rsidR="0046780C" w:rsidRPr="002A33AC" w:rsidRDefault="0046780C" w:rsidP="0046780C">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46780C" w:rsidRPr="002A33AC" w:rsidRDefault="0046780C" w:rsidP="0046780C">
      <w:pPr>
        <w:rPr>
          <w:rFonts w:ascii="Times New Roman" w:hAnsi="Times New Roman" w:cs="Times New Roman"/>
          <w:b/>
          <w:sz w:val="24"/>
          <w:szCs w:val="24"/>
          <w:lang w:val="sr-Cyrl-CS"/>
        </w:rPr>
      </w:pPr>
    </w:p>
    <w:p w:rsidR="0046780C" w:rsidRPr="002A33AC" w:rsidRDefault="0046780C" w:rsidP="0046780C">
      <w:pPr>
        <w:rPr>
          <w:rFonts w:ascii="Times New Roman" w:hAnsi="Times New Roman" w:cs="Times New Roman"/>
          <w:sz w:val="24"/>
          <w:szCs w:val="24"/>
          <w:lang w:val="sr-Cyrl-CS"/>
        </w:rPr>
      </w:pPr>
      <w:r>
        <w:rPr>
          <w:rFonts w:ascii="Times New Roman" w:hAnsi="Times New Roman" w:cs="Times New Roman"/>
          <w:sz w:val="24"/>
          <w:szCs w:val="24"/>
          <w:lang w:val="sr-Cyrl-CS"/>
        </w:rPr>
        <w:t>Под пуном материјалном и кривичном одговорношћу потврђујем да сам понуду за јавну набавку број ЈН 0</w:t>
      </w:r>
      <w:r w:rsidR="000A547D">
        <w:rPr>
          <w:rFonts w:ascii="Times New Roman" w:hAnsi="Times New Roman" w:cs="Times New Roman"/>
          <w:sz w:val="24"/>
          <w:szCs w:val="24"/>
        </w:rPr>
        <w:t>3</w:t>
      </w:r>
      <w:r>
        <w:rPr>
          <w:rFonts w:ascii="Times New Roman" w:hAnsi="Times New Roman" w:cs="Times New Roman"/>
          <w:sz w:val="24"/>
          <w:szCs w:val="24"/>
          <w:lang w:val="sr-Cyrl-CS"/>
        </w:rPr>
        <w:t>/201</w:t>
      </w:r>
      <w:r w:rsidR="000A547D">
        <w:rPr>
          <w:rFonts w:ascii="Times New Roman" w:hAnsi="Times New Roman" w:cs="Times New Roman"/>
          <w:sz w:val="24"/>
          <w:szCs w:val="24"/>
        </w:rPr>
        <w:t>7</w:t>
      </w:r>
      <w:r>
        <w:rPr>
          <w:rFonts w:ascii="Times New Roman" w:hAnsi="Times New Roman" w:cs="Times New Roman"/>
          <w:sz w:val="24"/>
          <w:szCs w:val="24"/>
          <w:lang w:val="sr-Cyrl-CS"/>
        </w:rPr>
        <w:t xml:space="preserve"> </w:t>
      </w:r>
      <w:r>
        <w:rPr>
          <w:rFonts w:ascii="Times New Roman" w:hAnsi="Times New Roman" w:cs="Times New Roman"/>
          <w:sz w:val="24"/>
          <w:szCs w:val="24"/>
        </w:rPr>
        <w:t>,</w:t>
      </w:r>
      <w:r>
        <w:rPr>
          <w:rFonts w:ascii="Times New Roman" w:hAnsi="Times New Roman" w:cs="Times New Roman"/>
          <w:sz w:val="24"/>
          <w:szCs w:val="24"/>
          <w:lang w:val="sr-Cyrl-CS"/>
        </w:rPr>
        <w:t>поднео независно без договора са другим понуђачима или заинтересованим лицима.</w:t>
      </w:r>
    </w:p>
    <w:p w:rsidR="0046780C" w:rsidRPr="002A33AC" w:rsidRDefault="0046780C" w:rsidP="0046780C">
      <w:pPr>
        <w:rPr>
          <w:rFonts w:ascii="Times New Roman" w:hAnsi="Times New Roman" w:cs="Times New Roman"/>
          <w:sz w:val="24"/>
          <w:szCs w:val="24"/>
          <w:lang w:val="sr-Cyrl-CS"/>
        </w:rPr>
      </w:pP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Потпис овлашћеног лица </w:t>
      </w: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понуђача/носиоца понуде</w:t>
      </w: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 xml:space="preserve"> _______________________</w:t>
      </w:r>
    </w:p>
    <w:p w:rsidR="0046780C" w:rsidRPr="002A33AC" w:rsidRDefault="0046780C" w:rsidP="0046780C">
      <w:pPr>
        <w:rPr>
          <w:rFonts w:ascii="Times New Roman" w:hAnsi="Times New Roman" w:cs="Times New Roman"/>
          <w:sz w:val="24"/>
          <w:szCs w:val="24"/>
          <w:lang w:val="sr-Cyrl-CS"/>
        </w:rPr>
      </w:pP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r>
        <w:rPr>
          <w:rFonts w:ascii="Times New Roman" w:hAnsi="Times New Roman" w:cs="Times New Roman"/>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CD4A9E" w:rsidRPr="005A7929" w:rsidRDefault="00FC37DB" w:rsidP="00FC37DB">
      <w:pPr>
        <w:rPr>
          <w:rFonts w:ascii="Times New Roman" w:hAnsi="Times New Roman" w:cs="Times New Roman"/>
          <w:sz w:val="24"/>
          <w:szCs w:val="24"/>
        </w:rPr>
      </w:pPr>
      <w:r w:rsidRPr="002A33AC">
        <w:rPr>
          <w:rFonts w:ascii="Times New Roman" w:hAnsi="Times New Roman" w:cs="Times New Roman"/>
          <w:sz w:val="24"/>
          <w:szCs w:val="24"/>
          <w:lang w:val="sr-Cyrl-CS"/>
        </w:rPr>
        <w:t xml:space="preserve">                                                            </w:t>
      </w:r>
    </w:p>
    <w:p w:rsidR="00C12425" w:rsidRDefault="00C12425" w:rsidP="00FC37DB">
      <w:pPr>
        <w:rPr>
          <w:rFonts w:ascii="Times New Roman" w:hAnsi="Times New Roman" w:cs="Times New Roman"/>
          <w:b/>
          <w:sz w:val="24"/>
          <w:szCs w:val="24"/>
        </w:rPr>
      </w:pPr>
    </w:p>
    <w:p w:rsidR="0046780C" w:rsidRPr="0046780C" w:rsidRDefault="0046780C" w:rsidP="00FC37DB">
      <w:pPr>
        <w:rPr>
          <w:rFonts w:ascii="Times New Roman" w:hAnsi="Times New Roman" w:cs="Times New Roman"/>
          <w:b/>
          <w:sz w:val="24"/>
          <w:szCs w:val="24"/>
        </w:rPr>
      </w:pPr>
    </w:p>
    <w:p w:rsidR="00FC37DB" w:rsidRDefault="00FC37DB" w:rsidP="00FC37D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6B44BC" w:rsidRPr="002A33AC" w:rsidRDefault="006B44BC" w:rsidP="006B44BC">
      <w:pPr>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1</w:t>
      </w:r>
      <w:r>
        <w:rPr>
          <w:rFonts w:ascii="Times New Roman" w:hAnsi="Times New Roman" w:cs="Times New Roman"/>
          <w:b/>
          <w:i/>
          <w:sz w:val="24"/>
          <w:szCs w:val="24"/>
          <w:lang w:val="sr-Cyrl-CS"/>
        </w:rPr>
        <w:t>1</w:t>
      </w:r>
      <w:r w:rsidRPr="002A33AC">
        <w:rPr>
          <w:rFonts w:ascii="Times New Roman" w:hAnsi="Times New Roman" w:cs="Times New Roman"/>
          <w:b/>
          <w:i/>
          <w:sz w:val="24"/>
          <w:szCs w:val="24"/>
          <w:lang w:val="sr-Cyrl-CS"/>
        </w:rPr>
        <w:t>.</w:t>
      </w:r>
    </w:p>
    <w:p w:rsidR="006B44BC" w:rsidRPr="00CD4A9E" w:rsidRDefault="006B44BC" w:rsidP="00FC37DB">
      <w:pPr>
        <w:rPr>
          <w:rFonts w:ascii="Times New Roman" w:hAnsi="Times New Roman" w:cs="Times New Roman"/>
          <w:b/>
          <w:sz w:val="24"/>
          <w:szCs w:val="24"/>
          <w:lang w:val="sr-Latn-CS"/>
        </w:rPr>
      </w:pPr>
    </w:p>
    <w:p w:rsidR="0046780C" w:rsidRDefault="0046780C" w:rsidP="0046780C">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75. став 2. Закона о јавним набавкама ( „Сл.гласник РС“ број 124/2012, 14/2015 и 68/2015) дајем</w:t>
      </w:r>
    </w:p>
    <w:p w:rsidR="0046780C" w:rsidRPr="002A33AC" w:rsidRDefault="0046780C" w:rsidP="0046780C">
      <w:pPr>
        <w:rPr>
          <w:rFonts w:ascii="Times New Roman" w:hAnsi="Times New Roman" w:cs="Times New Roman"/>
          <w:b/>
          <w:i/>
          <w:sz w:val="24"/>
          <w:szCs w:val="24"/>
          <w:lang w:val="sr-Cyrl-CS"/>
        </w:rPr>
      </w:pPr>
    </w:p>
    <w:p w:rsidR="0046780C" w:rsidRPr="002A33AC" w:rsidRDefault="0046780C" w:rsidP="0046780C">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ИЗЈАВ</w:t>
      </w:r>
      <w:r>
        <w:rPr>
          <w:rFonts w:ascii="Times New Roman" w:hAnsi="Times New Roman" w:cs="Times New Roman"/>
          <w:b/>
          <w:sz w:val="24"/>
          <w:szCs w:val="24"/>
          <w:lang w:val="sr-Cyrl-CS"/>
        </w:rPr>
        <w:t>У</w:t>
      </w:r>
      <w:r w:rsidRPr="002A33AC">
        <w:rPr>
          <w:rFonts w:ascii="Times New Roman" w:hAnsi="Times New Roman" w:cs="Times New Roman"/>
          <w:b/>
          <w:sz w:val="24"/>
          <w:szCs w:val="24"/>
          <w:lang w:val="sr-Cyrl-CS"/>
        </w:rPr>
        <w:t xml:space="preserve"> </w:t>
      </w:r>
    </w:p>
    <w:p w:rsidR="0046780C" w:rsidRPr="002A33AC" w:rsidRDefault="0046780C" w:rsidP="0046780C">
      <w:pPr>
        <w:rPr>
          <w:rFonts w:ascii="Times New Roman" w:hAnsi="Times New Roman" w:cs="Times New Roman"/>
          <w:b/>
          <w:sz w:val="24"/>
          <w:szCs w:val="24"/>
          <w:lang w:val="sr-Cyrl-CS"/>
        </w:rPr>
      </w:pPr>
    </w:p>
    <w:p w:rsidR="0046780C" w:rsidRPr="002A33AC" w:rsidRDefault="0046780C" w:rsidP="0046780C">
      <w:pPr>
        <w:rPr>
          <w:rFonts w:ascii="Times New Roman" w:hAnsi="Times New Roman" w:cs="Times New Roman"/>
          <w:b/>
          <w:sz w:val="24"/>
          <w:szCs w:val="24"/>
          <w:lang w:val="sr-Cyrl-CS"/>
        </w:rPr>
      </w:pP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Изјављујем</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да с</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м при састављању понуде поштова</w:t>
      </w:r>
      <w:r>
        <w:rPr>
          <w:rFonts w:ascii="Times New Roman" w:hAnsi="Times New Roman" w:cs="Times New Roman"/>
          <w:sz w:val="24"/>
          <w:szCs w:val="24"/>
          <w:lang w:val="sr-Cyrl-CS"/>
        </w:rPr>
        <w:t>о</w:t>
      </w:r>
      <w:r w:rsidRPr="002A33AC">
        <w:rPr>
          <w:rFonts w:ascii="Times New Roman" w:hAnsi="Times New Roman" w:cs="Times New Roman"/>
          <w:sz w:val="24"/>
          <w:szCs w:val="24"/>
          <w:lang w:val="sr-Cyrl-CS"/>
        </w:rPr>
        <w:t xml:space="preserve">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немам  забрану обављања делатности која је на снази у време подношења понуде</w:t>
      </w:r>
      <w:r w:rsidRPr="002A33AC">
        <w:rPr>
          <w:rFonts w:ascii="Times New Roman" w:hAnsi="Times New Roman" w:cs="Times New Roman"/>
          <w:sz w:val="24"/>
          <w:szCs w:val="24"/>
          <w:lang w:val="sr-Cyrl-CS"/>
        </w:rPr>
        <w:t>.</w:t>
      </w:r>
    </w:p>
    <w:p w:rsidR="0046780C" w:rsidRDefault="0046780C" w:rsidP="0046780C">
      <w:pPr>
        <w:rPr>
          <w:rFonts w:ascii="Times New Roman" w:hAnsi="Times New Roman" w:cs="Times New Roman"/>
          <w:sz w:val="24"/>
          <w:szCs w:val="24"/>
          <w:lang w:val="sr-Cyrl-CS"/>
        </w:rPr>
      </w:pPr>
    </w:p>
    <w:p w:rsidR="0046780C" w:rsidRDefault="0046780C" w:rsidP="0046780C">
      <w:pPr>
        <w:rPr>
          <w:rFonts w:ascii="Times New Roman" w:hAnsi="Times New Roman" w:cs="Times New Roman"/>
          <w:sz w:val="24"/>
          <w:szCs w:val="24"/>
          <w:lang w:val="sr-Cyrl-CS"/>
        </w:rPr>
      </w:pPr>
    </w:p>
    <w:p w:rsidR="0046780C" w:rsidRPr="002A33AC" w:rsidRDefault="0046780C" w:rsidP="0046780C">
      <w:pPr>
        <w:rPr>
          <w:rFonts w:ascii="Times New Roman" w:hAnsi="Times New Roman" w:cs="Times New Roman"/>
          <w:sz w:val="24"/>
          <w:szCs w:val="24"/>
          <w:lang w:val="sr-Cyrl-CS"/>
        </w:rPr>
      </w:pPr>
    </w:p>
    <w:p w:rsidR="0046780C" w:rsidRPr="002A33AC" w:rsidRDefault="0046780C" w:rsidP="0046780C">
      <w:pPr>
        <w:ind w:left="2124"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М.П.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Потпис овлашћеног лица </w:t>
      </w: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понуђача/носиоца понуде</w:t>
      </w:r>
    </w:p>
    <w:p w:rsidR="0046780C" w:rsidRPr="002A33AC" w:rsidRDefault="0046780C" w:rsidP="0046780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_______________________</w:t>
      </w:r>
    </w:p>
    <w:p w:rsidR="0046780C" w:rsidRPr="002A33AC" w:rsidRDefault="0046780C" w:rsidP="0046780C">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Default="00FC37DB"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Pr="006B44BC" w:rsidRDefault="0046780C"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Pr="005A7929" w:rsidRDefault="0046780C" w:rsidP="0046780C">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 xml:space="preserve">              </w:t>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sidR="005332B3">
        <w:rPr>
          <w:rFonts w:ascii="Times New Roman" w:hAnsi="Times New Roman" w:cs="Times New Roman"/>
          <w:sz w:val="24"/>
          <w:szCs w:val="24"/>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w:t>
      </w:r>
      <w:r w:rsidRPr="002A33AC">
        <w:rPr>
          <w:rFonts w:ascii="Times New Roman" w:hAnsi="Times New Roman" w:cs="Times New Roman"/>
          <w:b/>
          <w:i/>
          <w:sz w:val="24"/>
          <w:szCs w:val="24"/>
          <w:lang w:val="sr-Cyrl-CS"/>
        </w:rPr>
        <w:t>Прилог број 1</w:t>
      </w:r>
      <w:r>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46780C" w:rsidRDefault="0046780C" w:rsidP="0046780C">
      <w:pPr>
        <w:tabs>
          <w:tab w:val="left" w:pos="720"/>
          <w:tab w:val="left" w:pos="1440"/>
          <w:tab w:val="left" w:pos="2160"/>
          <w:tab w:val="left" w:pos="2880"/>
          <w:tab w:val="left" w:pos="3600"/>
          <w:tab w:val="left" w:pos="4320"/>
          <w:tab w:val="left" w:pos="5040"/>
          <w:tab w:val="left" w:pos="5760"/>
          <w:tab w:val="right" w:pos="10086"/>
        </w:tabs>
        <w:rPr>
          <w:rFonts w:ascii="Times New Roman" w:hAnsi="Times New Roman" w:cs="Times New Roman"/>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46780C" w:rsidRPr="00BC4CE9" w:rsidRDefault="0046780C" w:rsidP="0046780C">
      <w:pPr>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У складу са чланом 77. став 4. Закона о јавним набавкама  ( „Сл.гласник РС“ број 124/2012, 14/2015 и 68/2015) даје </w:t>
      </w:r>
    </w:p>
    <w:p w:rsidR="0046780C" w:rsidRPr="00BC4CE9" w:rsidRDefault="0046780C" w:rsidP="0046780C">
      <w:pPr>
        <w:jc w:val="both"/>
        <w:rPr>
          <w:rFonts w:ascii="Times New Roman" w:hAnsi="Times New Roman" w:cs="Times New Roman"/>
          <w:sz w:val="24"/>
          <w:szCs w:val="24"/>
          <w:lang w:val="sr-Cyrl-CS"/>
        </w:rPr>
      </w:pPr>
    </w:p>
    <w:p w:rsidR="0046780C" w:rsidRPr="00BC4CE9" w:rsidRDefault="0046780C" w:rsidP="0046780C">
      <w:pPr>
        <w:jc w:val="center"/>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46780C" w:rsidRPr="00BC4CE9" w:rsidRDefault="0046780C" w:rsidP="0046780C">
      <w:pPr>
        <w:jc w:val="center"/>
        <w:rPr>
          <w:rFonts w:ascii="Times New Roman" w:hAnsi="Times New Roman" w:cs="Times New Roman"/>
          <w:sz w:val="24"/>
          <w:szCs w:val="24"/>
          <w:lang w:val="sr-Cyrl-CS"/>
        </w:rPr>
      </w:pPr>
    </w:p>
    <w:p w:rsidR="0046780C" w:rsidRPr="00BC4CE9" w:rsidRDefault="0046780C" w:rsidP="0046780C">
      <w:pPr>
        <w:ind w:firstLine="720"/>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 понуђач, са свим својим законским заступницима, потврђује да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 давања мита, кривично дело преваре.</w:t>
      </w:r>
    </w:p>
    <w:p w:rsidR="0046780C" w:rsidRPr="00BC4CE9" w:rsidRDefault="0046780C" w:rsidP="0046780C">
      <w:pPr>
        <w:jc w:val="both"/>
        <w:rPr>
          <w:rFonts w:ascii="Times New Roman" w:hAnsi="Times New Roman" w:cs="Times New Roman"/>
          <w:sz w:val="24"/>
          <w:szCs w:val="24"/>
          <w:lang w:val="sr-Cyrl-CS"/>
        </w:rPr>
      </w:pPr>
    </w:p>
    <w:p w:rsidR="0046780C" w:rsidRPr="00BC4CE9" w:rsidRDefault="0046780C" w:rsidP="0046780C">
      <w:pPr>
        <w:jc w:val="both"/>
        <w:rPr>
          <w:rFonts w:ascii="Times New Roman" w:hAnsi="Times New Roman" w:cs="Times New Roman"/>
          <w:sz w:val="24"/>
          <w:szCs w:val="24"/>
          <w:lang w:val="sr-Cyrl-CS"/>
        </w:rPr>
      </w:pPr>
    </w:p>
    <w:p w:rsidR="0046780C" w:rsidRPr="00BC4CE9" w:rsidRDefault="0046780C" w:rsidP="0046780C">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46780C" w:rsidRPr="00BC4CE9" w:rsidRDefault="0046780C" w:rsidP="0046780C">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46780C" w:rsidRPr="00BC4CE9" w:rsidRDefault="0046780C" w:rsidP="0046780C">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46780C" w:rsidRPr="00BC4CE9" w:rsidRDefault="0046780C" w:rsidP="0046780C">
      <w:pPr>
        <w:ind w:left="6480" w:firstLine="720"/>
        <w:rPr>
          <w:rFonts w:ascii="Times New Roman" w:hAnsi="Times New Roman" w:cs="Times New Roman"/>
          <w:sz w:val="24"/>
          <w:szCs w:val="24"/>
          <w:lang w:val="sr-Cyrl-CS"/>
        </w:rPr>
      </w:pPr>
      <w:r w:rsidRPr="00BC4CE9">
        <w:rPr>
          <w:rFonts w:ascii="Times New Roman" w:hAnsi="Times New Roman" w:cs="Times New Roman"/>
          <w:sz w:val="24"/>
          <w:szCs w:val="24"/>
          <w:lang w:val="sr-Cyrl-CS"/>
        </w:rPr>
        <w:t>_______________________</w:t>
      </w:r>
    </w:p>
    <w:p w:rsidR="0046780C" w:rsidRPr="00BC4CE9" w:rsidRDefault="0046780C" w:rsidP="0046780C">
      <w:pPr>
        <w:ind w:left="6480" w:firstLine="720"/>
        <w:rPr>
          <w:rFonts w:ascii="Times New Roman" w:hAnsi="Times New Roman" w:cs="Times New Roman"/>
          <w:sz w:val="24"/>
          <w:szCs w:val="24"/>
          <w:lang w:val="sr-Cyrl-CS"/>
        </w:rPr>
      </w:pPr>
    </w:p>
    <w:p w:rsidR="0046780C" w:rsidRDefault="0046780C" w:rsidP="0046780C">
      <w:pPr>
        <w:ind w:left="6480" w:firstLine="720"/>
        <w:rPr>
          <w:rFonts w:ascii="Times New Roman" w:hAnsi="Times New Roman" w:cs="Times New Roman"/>
          <w:lang w:val="sr-Cyrl-CS"/>
        </w:rPr>
      </w:pPr>
    </w:p>
    <w:p w:rsidR="0046780C" w:rsidRDefault="0046780C" w:rsidP="00FC37DB">
      <w:pPr>
        <w:rPr>
          <w:rFonts w:ascii="Times New Roman" w:hAnsi="Times New Roman" w:cs="Times New Roman"/>
          <w:sz w:val="24"/>
          <w:szCs w:val="24"/>
        </w:rPr>
      </w:pPr>
    </w:p>
    <w:p w:rsidR="00C12425" w:rsidRDefault="00C12425" w:rsidP="00FC37DB">
      <w:pPr>
        <w:rPr>
          <w:rFonts w:ascii="Times New Roman" w:hAnsi="Times New Roman" w:cs="Times New Roman"/>
          <w:sz w:val="24"/>
          <w:szCs w:val="24"/>
          <w:lang w:val="sr-Cyrl-CS"/>
        </w:rPr>
      </w:pPr>
    </w:p>
    <w:p w:rsidR="00C12425" w:rsidRDefault="00C12425"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46780C" w:rsidRDefault="0046780C"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5332B3">
      <w:pPr>
        <w:ind w:left="7200" w:firstLine="720"/>
        <w:jc w:val="center"/>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Прилог број 1</w:t>
      </w:r>
      <w:r>
        <w:rPr>
          <w:rFonts w:ascii="Times New Roman" w:hAnsi="Times New Roman" w:cs="Times New Roman"/>
          <w:b/>
          <w:i/>
          <w:sz w:val="24"/>
          <w:szCs w:val="24"/>
          <w:lang w:val="sr-Cyrl-CS"/>
        </w:rPr>
        <w:t>3</w:t>
      </w:r>
      <w:r w:rsidRPr="002A33AC">
        <w:rPr>
          <w:rFonts w:ascii="Times New Roman" w:hAnsi="Times New Roman" w:cs="Times New Roman"/>
          <w:b/>
          <w:i/>
          <w:sz w:val="24"/>
          <w:szCs w:val="24"/>
          <w:lang w:val="sr-Cyrl-CS"/>
        </w:rPr>
        <w:t>.</w:t>
      </w:r>
    </w:p>
    <w:p w:rsidR="005332B3" w:rsidRDefault="005332B3" w:rsidP="005332B3">
      <w:pPr>
        <w:ind w:left="7200" w:firstLine="720"/>
        <w:jc w:val="center"/>
        <w:rPr>
          <w:rFonts w:ascii="Times New Roman" w:hAnsi="Times New Roman" w:cs="Times New Roman"/>
          <w:b/>
          <w:i/>
          <w:sz w:val="24"/>
          <w:szCs w:val="24"/>
          <w:lang w:val="sr-Cyrl-CS"/>
        </w:rPr>
      </w:pPr>
    </w:p>
    <w:p w:rsidR="005332B3" w:rsidRPr="00BC4CE9" w:rsidRDefault="005332B3" w:rsidP="005332B3">
      <w:pPr>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У складу са чланом 77. став 4. Закона о јавним набавкама набавкама  ( „Сл.гласник РС“ број 124/2012, 14/2015 и 68/2015) даје </w:t>
      </w: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center"/>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5332B3" w:rsidRPr="00BC4CE9" w:rsidRDefault="005332B3" w:rsidP="005332B3">
      <w:pPr>
        <w:jc w:val="center"/>
        <w:rPr>
          <w:rFonts w:ascii="Times New Roman" w:hAnsi="Times New Roman" w:cs="Times New Roman"/>
          <w:sz w:val="24"/>
          <w:szCs w:val="24"/>
          <w:lang w:val="sr-Cyrl-CS"/>
        </w:rPr>
      </w:pPr>
    </w:p>
    <w:p w:rsidR="005332B3" w:rsidRPr="00BC4CE9" w:rsidRDefault="005332B3" w:rsidP="005332B3">
      <w:pPr>
        <w:jc w:val="center"/>
        <w:rPr>
          <w:rFonts w:ascii="Times New Roman" w:hAnsi="Times New Roman" w:cs="Times New Roman"/>
          <w:sz w:val="24"/>
          <w:szCs w:val="24"/>
          <w:lang w:val="sr-Cyrl-CS"/>
        </w:rPr>
      </w:pPr>
    </w:p>
    <w:p w:rsidR="005332B3" w:rsidRPr="00BC4CE9" w:rsidRDefault="005332B3" w:rsidP="005332B3">
      <w:pPr>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 понуђач потврђује да је измирио доспеле порезе, доприносе и друге јавне дажбине у складу са прописима Републике Србије (или стране државе у којој је седиште понуђача)</w:t>
      </w: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both"/>
        <w:rPr>
          <w:rFonts w:ascii="Times New Roman" w:hAnsi="Times New Roman" w:cs="Times New Roman"/>
          <w:sz w:val="24"/>
          <w:szCs w:val="24"/>
          <w:lang w:val="sr-Cyrl-CS"/>
        </w:rPr>
      </w:pPr>
    </w:p>
    <w:p w:rsidR="005332B3" w:rsidRPr="00BC4CE9" w:rsidRDefault="005332B3" w:rsidP="005332B3">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5332B3" w:rsidRPr="00BC4CE9" w:rsidRDefault="005332B3" w:rsidP="005332B3">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5332B3" w:rsidRPr="00BC4CE9" w:rsidRDefault="005332B3" w:rsidP="005332B3">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5332B3" w:rsidRDefault="005332B3" w:rsidP="005332B3">
      <w:pPr>
        <w:jc w:val="right"/>
        <w:rPr>
          <w:rFonts w:ascii="Times New Roman" w:hAnsi="Times New Roman" w:cs="Times New Roman"/>
          <w:lang w:val="sr-Cyrl-CS"/>
        </w:rPr>
      </w:pPr>
      <w:r w:rsidRPr="00BC4CE9">
        <w:rPr>
          <w:rFonts w:ascii="Times New Roman" w:hAnsi="Times New Roman" w:cs="Times New Roman"/>
          <w:sz w:val="24"/>
          <w:szCs w:val="24"/>
          <w:lang w:val="sr-Cyrl-CS"/>
        </w:rPr>
        <w:t>_______________________</w:t>
      </w: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D049F4" w:rsidRDefault="00D049F4" w:rsidP="00FC37DB">
      <w:pPr>
        <w:rPr>
          <w:rFonts w:ascii="Times New Roman" w:hAnsi="Times New Roman" w:cs="Times New Roman"/>
          <w:sz w:val="24"/>
          <w:szCs w:val="24"/>
        </w:rPr>
      </w:pPr>
    </w:p>
    <w:p w:rsidR="00D049F4" w:rsidRDefault="00D049F4" w:rsidP="00FC37DB">
      <w:pPr>
        <w:rPr>
          <w:rFonts w:ascii="Times New Roman" w:hAnsi="Times New Roman" w:cs="Times New Roman"/>
          <w:sz w:val="24"/>
          <w:szCs w:val="24"/>
        </w:rPr>
      </w:pPr>
    </w:p>
    <w:p w:rsidR="00D049F4" w:rsidRDefault="00D049F4" w:rsidP="00FC37DB">
      <w:pPr>
        <w:rPr>
          <w:rFonts w:ascii="Times New Roman" w:hAnsi="Times New Roman" w:cs="Times New Roman"/>
          <w:sz w:val="24"/>
          <w:szCs w:val="24"/>
        </w:rPr>
      </w:pPr>
    </w:p>
    <w:p w:rsidR="00D049F4" w:rsidRPr="006F4E8C" w:rsidRDefault="00D049F4" w:rsidP="00D049F4">
      <w:pP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6F4E8C">
        <w:rPr>
          <w:rFonts w:ascii="Times New Roman" w:hAnsi="Times New Roman" w:cs="Times New Roman"/>
          <w:b/>
          <w:i/>
          <w:sz w:val="24"/>
          <w:szCs w:val="24"/>
          <w:lang w:val="sr-Cyrl-CS"/>
        </w:rPr>
        <w:t>Прилог број 14.</w:t>
      </w:r>
    </w:p>
    <w:p w:rsidR="00D049F4" w:rsidRPr="0044040F" w:rsidRDefault="00D049F4" w:rsidP="00D049F4">
      <w:pPr>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D049F4" w:rsidRPr="0044040F" w:rsidRDefault="00D049F4" w:rsidP="00D049F4">
      <w:pPr>
        <w:jc w:val="both"/>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D049F4" w:rsidRPr="0044040F" w:rsidRDefault="00D049F4" w:rsidP="00D049F4">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Pr>
          <w:rFonts w:ascii="Times New Roman" w:hAnsi="Times New Roman" w:cs="Times New Roman"/>
          <w:sz w:val="24"/>
          <w:szCs w:val="24"/>
          <w:lang w:val="sr-Cyrl-CS"/>
        </w:rPr>
        <w:t xml:space="preserve"> _____________________</w:t>
      </w:r>
    </w:p>
    <w:p w:rsidR="00D049F4" w:rsidRPr="0044040F" w:rsidRDefault="00D049F4" w:rsidP="00D049F4">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место)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(адреса)</w:t>
      </w:r>
    </w:p>
    <w:p w:rsidR="00D049F4" w:rsidRPr="0044040F" w:rsidRDefault="00D049F4" w:rsidP="00D049F4">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D049F4" w:rsidRPr="0044040F" w:rsidRDefault="00D049F4" w:rsidP="00D049F4">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(број рачуна)</w:t>
      </w:r>
    </w:p>
    <w:p w:rsidR="00D049F4" w:rsidRPr="0044040F" w:rsidRDefault="00D049F4" w:rsidP="00D049F4">
      <w:pPr>
        <w:ind w:left="360"/>
        <w:jc w:val="both"/>
        <w:rPr>
          <w:rFonts w:ascii="Times New Roman" w:hAnsi="Times New Roman" w:cs="Times New Roman"/>
          <w:sz w:val="24"/>
          <w:szCs w:val="24"/>
          <w:lang w:val="sr-Cyrl-CS"/>
        </w:rPr>
      </w:pPr>
    </w:p>
    <w:p w:rsidR="00D049F4" w:rsidRPr="0044040F" w:rsidRDefault="00D049F4" w:rsidP="00D049F4">
      <w:pPr>
        <w:ind w:left="360"/>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D049F4" w:rsidRPr="0044040F" w:rsidRDefault="00D049F4" w:rsidP="00D049F4">
      <w:pPr>
        <w:ind w:left="360"/>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Поверилац, Завод за хитну медицинску помоћ Нови Сад, Вршачка 28, Нови Сад,  текући рачун број: </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Pr>
          <w:rFonts w:ascii="Times New Roman" w:hAnsi="Times New Roman" w:cs="Times New Roman"/>
          <w:sz w:val="24"/>
          <w:szCs w:val="24"/>
          <w:lang w:val="sr-Cyrl-CS"/>
        </w:rPr>
        <w:t>ЈН 0</w:t>
      </w:r>
      <w:r w:rsidR="000A547D">
        <w:rPr>
          <w:rFonts w:ascii="Times New Roman" w:hAnsi="Times New Roman" w:cs="Times New Roman"/>
          <w:sz w:val="24"/>
          <w:szCs w:val="24"/>
        </w:rPr>
        <w:t>3</w:t>
      </w:r>
      <w:r>
        <w:rPr>
          <w:rFonts w:ascii="Times New Roman" w:hAnsi="Times New Roman" w:cs="Times New Roman"/>
          <w:sz w:val="24"/>
          <w:szCs w:val="24"/>
          <w:lang w:val="sr-Cyrl-CS"/>
        </w:rPr>
        <w:t>/201</w:t>
      </w:r>
      <w:r w:rsidR="000A547D">
        <w:rPr>
          <w:rFonts w:ascii="Times New Roman" w:hAnsi="Times New Roman" w:cs="Times New Roman"/>
          <w:sz w:val="24"/>
          <w:szCs w:val="24"/>
        </w:rPr>
        <w:t>7</w:t>
      </w:r>
      <w:r w:rsidRPr="0044040F">
        <w:rPr>
          <w:rFonts w:ascii="Times New Roman" w:hAnsi="Times New Roman" w:cs="Times New Roman"/>
          <w:sz w:val="24"/>
          <w:szCs w:val="24"/>
          <w:lang w:val="sr-Cyrl-CS"/>
        </w:rPr>
        <w:t xml:space="preserve">, предајемо вам у прилогу једну, бланко , соло меницу са серијским бројем__________________________ , као средство обезбеђења </w:t>
      </w:r>
      <w:r w:rsidRPr="009F469C">
        <w:rPr>
          <w:rFonts w:ascii="Times New Roman" w:hAnsi="Times New Roman" w:cs="Times New Roman"/>
          <w:sz w:val="24"/>
          <w:szCs w:val="24"/>
        </w:rPr>
        <w:t>за озбиљност понуде</w:t>
      </w:r>
      <w:r w:rsidRPr="0044040F">
        <w:rPr>
          <w:rFonts w:ascii="Times New Roman" w:hAnsi="Times New Roman" w:cs="Times New Roman"/>
          <w:sz w:val="24"/>
          <w:szCs w:val="24"/>
          <w:lang w:val="sr-Cyrl-CS"/>
        </w:rPr>
        <w:t xml:space="preserve"> и овлашћујемо вас као Повериоца да меницу можете попунити до износа од 10% вредности понуде без ПДВ-а, што износи ______________ динара, словима:_________________________________________________________</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w:t>
      </w:r>
      <w:r>
        <w:rPr>
          <w:rFonts w:ascii="Times New Roman" w:hAnsi="Times New Roman" w:cs="Times New Roman"/>
          <w:sz w:val="24"/>
          <w:szCs w:val="24"/>
          <w:lang w:val="sr-Cyrl-CS"/>
        </w:rPr>
        <w:t>до</w:t>
      </w:r>
      <w:r w:rsidRPr="0044040F">
        <w:rPr>
          <w:rFonts w:ascii="Times New Roman" w:hAnsi="Times New Roman" w:cs="Times New Roman"/>
          <w:sz w:val="24"/>
          <w:szCs w:val="24"/>
          <w:lang w:val="sr-Cyrl-CS"/>
        </w:rPr>
        <w:t xml:space="preserve"> закључе</w:t>
      </w:r>
      <w:r>
        <w:rPr>
          <w:rFonts w:ascii="Times New Roman" w:hAnsi="Times New Roman" w:cs="Times New Roman"/>
          <w:sz w:val="24"/>
          <w:szCs w:val="24"/>
          <w:lang w:val="sr-Cyrl-CS"/>
        </w:rPr>
        <w:t>ња уговора</w:t>
      </w:r>
      <w:r w:rsidRPr="0044040F">
        <w:rPr>
          <w:rFonts w:ascii="Times New Roman" w:hAnsi="Times New Roman" w:cs="Times New Roman"/>
          <w:sz w:val="24"/>
          <w:szCs w:val="24"/>
          <w:lang w:val="sr-Cyrl-CS"/>
        </w:rPr>
        <w:t xml:space="preserve"> о јавној набавци </w:t>
      </w:r>
      <w:r>
        <w:rPr>
          <w:rFonts w:ascii="Times New Roman" w:hAnsi="Times New Roman" w:cs="Times New Roman"/>
          <w:sz w:val="24"/>
          <w:szCs w:val="24"/>
          <w:lang w:val="sr-Cyrl-CS"/>
        </w:rPr>
        <w:t>ЈН 0</w:t>
      </w:r>
      <w:r w:rsidR="000A547D">
        <w:rPr>
          <w:rFonts w:ascii="Times New Roman" w:hAnsi="Times New Roman" w:cs="Times New Roman"/>
          <w:sz w:val="24"/>
          <w:szCs w:val="24"/>
        </w:rPr>
        <w:t>3</w:t>
      </w:r>
      <w:r>
        <w:rPr>
          <w:rFonts w:ascii="Times New Roman" w:hAnsi="Times New Roman" w:cs="Times New Roman"/>
          <w:sz w:val="24"/>
          <w:szCs w:val="24"/>
          <w:lang w:val="sr-Cyrl-CS"/>
        </w:rPr>
        <w:t>/201</w:t>
      </w:r>
      <w:r w:rsidR="000A547D">
        <w:rPr>
          <w:rFonts w:ascii="Times New Roman" w:hAnsi="Times New Roman" w:cs="Times New Roman"/>
          <w:sz w:val="24"/>
          <w:szCs w:val="24"/>
        </w:rPr>
        <w:t>7</w:t>
      </w:r>
      <w:r w:rsidRPr="0044040F">
        <w:rPr>
          <w:rFonts w:ascii="Times New Roman" w:hAnsi="Times New Roman" w:cs="Times New Roman"/>
          <w:sz w:val="24"/>
          <w:szCs w:val="24"/>
          <w:lang w:val="sr-Cyrl-CS"/>
        </w:rPr>
        <w:t xml:space="preserve"> .</w:t>
      </w:r>
    </w:p>
    <w:p w:rsidR="00D049F4"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w:t>
      </w:r>
      <w:r>
        <w:rPr>
          <w:rFonts w:ascii="Times New Roman" w:hAnsi="Times New Roman" w:cs="Times New Roman"/>
          <w:sz w:val="24"/>
          <w:szCs w:val="24"/>
          <w:lang w:val="sr-Cyrl-CS"/>
        </w:rPr>
        <w:t>у периоду до закључења уговора</w:t>
      </w:r>
      <w:r w:rsidRPr="0044040F">
        <w:rPr>
          <w:rFonts w:ascii="Times New Roman" w:hAnsi="Times New Roman" w:cs="Times New Roman"/>
          <w:sz w:val="24"/>
          <w:szCs w:val="24"/>
          <w:lang w:val="sr-Cyrl-CS"/>
        </w:rPr>
        <w:t xml:space="preserve">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D049F4" w:rsidRPr="0044040F" w:rsidRDefault="00D049F4" w:rsidP="00D049F4">
      <w:pPr>
        <w:spacing w:after="0"/>
        <w:ind w:left="357"/>
        <w:rPr>
          <w:rFonts w:ascii="Times New Roman" w:hAnsi="Times New Roman" w:cs="Times New Roman"/>
          <w:sz w:val="24"/>
          <w:szCs w:val="24"/>
          <w:lang w:val="sr-Cyrl-CS"/>
        </w:rPr>
      </w:pPr>
    </w:p>
    <w:p w:rsidR="00D049F4" w:rsidRPr="0044040F" w:rsidRDefault="00D049F4" w:rsidP="00D049F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D049F4" w:rsidRPr="0044040F" w:rsidRDefault="00D049F4" w:rsidP="00D049F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D049F4" w:rsidRDefault="00D049F4" w:rsidP="00D049F4">
      <w:pPr>
        <w:jc w:val="center"/>
        <w:rPr>
          <w:rFonts w:ascii="Times New Roman" w:hAnsi="Times New Roman" w:cs="Times New Roman"/>
          <w:sz w:val="24"/>
          <w:szCs w:val="24"/>
          <w:lang w:val="sr-Cyrl-CS"/>
        </w:rPr>
      </w:pPr>
      <w:r w:rsidRPr="0044040F">
        <w:rPr>
          <w:rFonts w:ascii="Times New Roman" w:hAnsi="Times New Roman" w:cs="Times New Roman"/>
          <w:sz w:val="24"/>
          <w:szCs w:val="24"/>
          <w:lang w:val="sr-Cyrl-CS"/>
        </w:rPr>
        <w:t>М.П.</w:t>
      </w:r>
    </w:p>
    <w:p w:rsidR="00D049F4" w:rsidRPr="00D049F4" w:rsidRDefault="00D049F4" w:rsidP="00FC37DB">
      <w:pPr>
        <w:rPr>
          <w:rFonts w:ascii="Times New Roman" w:hAnsi="Times New Roman" w:cs="Times New Roman"/>
          <w:sz w:val="24"/>
          <w:szCs w:val="24"/>
        </w:rPr>
      </w:pPr>
    </w:p>
    <w:p w:rsidR="005332B3" w:rsidRDefault="005332B3" w:rsidP="00FC37DB">
      <w:pPr>
        <w:rPr>
          <w:rFonts w:ascii="Times New Roman" w:hAnsi="Times New Roman" w:cs="Times New Roman"/>
          <w:sz w:val="24"/>
          <w:szCs w:val="24"/>
        </w:rPr>
      </w:pPr>
    </w:p>
    <w:p w:rsidR="00D049F4" w:rsidRPr="00D049F4" w:rsidRDefault="00D049F4" w:rsidP="00FC37DB">
      <w:pPr>
        <w:rPr>
          <w:rFonts w:ascii="Times New Roman" w:hAnsi="Times New Roman" w:cs="Times New Roman"/>
          <w:sz w:val="24"/>
          <w:szCs w:val="24"/>
        </w:rPr>
      </w:pPr>
    </w:p>
    <w:p w:rsidR="00D049F4" w:rsidRPr="006F4E8C" w:rsidRDefault="0046780C" w:rsidP="00D049F4">
      <w:pPr>
        <w:rPr>
          <w:rFonts w:ascii="Times New Roman" w:hAnsi="Times New Roman" w:cs="Times New Roman"/>
          <w:b/>
          <w:i/>
          <w:sz w:val="24"/>
          <w:szCs w:val="24"/>
          <w:lang w:val="sr-Cyrl-CS"/>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D049F4" w:rsidRPr="006F4E8C">
        <w:rPr>
          <w:rFonts w:ascii="Times New Roman" w:hAnsi="Times New Roman" w:cs="Times New Roman"/>
          <w:b/>
          <w:i/>
          <w:sz w:val="24"/>
          <w:szCs w:val="24"/>
          <w:lang w:val="sr-Cyrl-CS"/>
        </w:rPr>
        <w:t>Прилог број 14</w:t>
      </w:r>
      <w:r w:rsidR="00D049F4">
        <w:rPr>
          <w:rFonts w:ascii="Times New Roman" w:hAnsi="Times New Roman" w:cs="Times New Roman"/>
          <w:b/>
          <w:i/>
          <w:sz w:val="24"/>
          <w:szCs w:val="24"/>
          <w:lang w:val="sr-Cyrl-CS"/>
        </w:rPr>
        <w:t>а</w:t>
      </w:r>
      <w:r w:rsidR="00D049F4" w:rsidRPr="006F4E8C">
        <w:rPr>
          <w:rFonts w:ascii="Times New Roman" w:hAnsi="Times New Roman" w:cs="Times New Roman"/>
          <w:b/>
          <w:i/>
          <w:sz w:val="24"/>
          <w:szCs w:val="24"/>
          <w:lang w:val="sr-Cyrl-CS"/>
        </w:rPr>
        <w:t>.</w:t>
      </w:r>
    </w:p>
    <w:p w:rsidR="00D049F4" w:rsidRPr="0044040F" w:rsidRDefault="00D049F4" w:rsidP="00D049F4">
      <w:pPr>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D049F4" w:rsidRPr="0044040F" w:rsidRDefault="00D049F4" w:rsidP="00D049F4">
      <w:pPr>
        <w:spacing w:after="0"/>
        <w:jc w:val="both"/>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D049F4" w:rsidRPr="0044040F" w:rsidRDefault="00D049F4" w:rsidP="00D049F4">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Pr>
          <w:rFonts w:ascii="Times New Roman" w:hAnsi="Times New Roman" w:cs="Times New Roman"/>
          <w:sz w:val="24"/>
          <w:szCs w:val="24"/>
          <w:lang w:val="sr-Cyrl-CS"/>
        </w:rPr>
        <w:t xml:space="preserve"> _____________________</w:t>
      </w:r>
    </w:p>
    <w:p w:rsidR="00D049F4" w:rsidRPr="0044040F" w:rsidRDefault="00D049F4" w:rsidP="00D049F4">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место)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(адреса)</w:t>
      </w:r>
    </w:p>
    <w:p w:rsidR="00D049F4" w:rsidRPr="0044040F" w:rsidRDefault="00D049F4" w:rsidP="00D049F4">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D049F4" w:rsidRPr="0044040F" w:rsidRDefault="00D049F4" w:rsidP="00D049F4">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(број рачуна)</w:t>
      </w:r>
    </w:p>
    <w:p w:rsidR="00D049F4" w:rsidRPr="0044040F" w:rsidRDefault="00D049F4" w:rsidP="00D049F4">
      <w:pPr>
        <w:ind w:left="360"/>
        <w:jc w:val="both"/>
        <w:rPr>
          <w:rFonts w:ascii="Times New Roman" w:hAnsi="Times New Roman" w:cs="Times New Roman"/>
          <w:sz w:val="24"/>
          <w:szCs w:val="24"/>
          <w:lang w:val="sr-Cyrl-CS"/>
        </w:rPr>
      </w:pPr>
    </w:p>
    <w:p w:rsidR="00D049F4" w:rsidRPr="0044040F" w:rsidRDefault="00D049F4" w:rsidP="00D049F4">
      <w:pPr>
        <w:ind w:left="360"/>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Поверилац, Завод за хитну медицинску помоћ Нови Сад, Вршачка 28, Нови Сад,  текући рачун број: </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Pr>
          <w:rFonts w:ascii="Times New Roman" w:hAnsi="Times New Roman" w:cs="Times New Roman"/>
          <w:sz w:val="24"/>
          <w:szCs w:val="24"/>
          <w:lang w:val="sr-Cyrl-CS"/>
        </w:rPr>
        <w:t>ЈН 0</w:t>
      </w:r>
      <w:r w:rsidR="00670EAD">
        <w:rPr>
          <w:rFonts w:ascii="Times New Roman" w:hAnsi="Times New Roman" w:cs="Times New Roman"/>
          <w:sz w:val="24"/>
          <w:szCs w:val="24"/>
        </w:rPr>
        <w:t>3</w:t>
      </w:r>
      <w:r>
        <w:rPr>
          <w:rFonts w:ascii="Times New Roman" w:hAnsi="Times New Roman" w:cs="Times New Roman"/>
          <w:sz w:val="24"/>
          <w:szCs w:val="24"/>
          <w:lang w:val="sr-Cyrl-CS"/>
        </w:rPr>
        <w:t>/201</w:t>
      </w:r>
      <w:r w:rsidR="00670EAD">
        <w:rPr>
          <w:rFonts w:ascii="Times New Roman" w:hAnsi="Times New Roman" w:cs="Times New Roman"/>
          <w:sz w:val="24"/>
          <w:szCs w:val="24"/>
        </w:rPr>
        <w:t>7</w:t>
      </w:r>
      <w:r w:rsidRPr="0044040F">
        <w:rPr>
          <w:rFonts w:ascii="Times New Roman" w:hAnsi="Times New Roman" w:cs="Times New Roman"/>
          <w:sz w:val="24"/>
          <w:szCs w:val="24"/>
          <w:lang w:val="sr-Cyrl-CS"/>
        </w:rPr>
        <w:t>, предајемо вам у прилогу једну, бланко , соло меницу са серијским бројем__________________________ , као средство обезбеђења којим обезбеђујемо испуњење својих уговорених обавеза и овлашћујемо вас као Повериоца да меницу можете попунити до износа од 10% вредности понуде без ПДВ-а, што износи ______________ динара, словима:_________________________________________________________</w:t>
      </w:r>
    </w:p>
    <w:p w:rsidR="00D049F4" w:rsidRPr="0044040F"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15 дана дуже од коначне реализације уговора закљученог по јавној набавци </w:t>
      </w:r>
      <w:r>
        <w:rPr>
          <w:rFonts w:ascii="Times New Roman" w:hAnsi="Times New Roman" w:cs="Times New Roman"/>
          <w:sz w:val="24"/>
          <w:szCs w:val="24"/>
          <w:lang w:val="sr-Cyrl-CS"/>
        </w:rPr>
        <w:t>ЈН 0</w:t>
      </w:r>
      <w:r w:rsidR="00670EAD">
        <w:rPr>
          <w:rFonts w:ascii="Times New Roman" w:hAnsi="Times New Roman" w:cs="Times New Roman"/>
          <w:sz w:val="24"/>
          <w:szCs w:val="24"/>
        </w:rPr>
        <w:t>3</w:t>
      </w:r>
      <w:r>
        <w:rPr>
          <w:rFonts w:ascii="Times New Roman" w:hAnsi="Times New Roman" w:cs="Times New Roman"/>
          <w:sz w:val="24"/>
          <w:szCs w:val="24"/>
          <w:lang w:val="sr-Cyrl-CS"/>
        </w:rPr>
        <w:t>/201</w:t>
      </w:r>
      <w:r w:rsidR="00670EAD">
        <w:rPr>
          <w:rFonts w:ascii="Times New Roman" w:hAnsi="Times New Roman" w:cs="Times New Roman"/>
          <w:sz w:val="24"/>
          <w:szCs w:val="24"/>
        </w:rPr>
        <w:t>7</w:t>
      </w:r>
      <w:r w:rsidRPr="0044040F">
        <w:rPr>
          <w:rFonts w:ascii="Times New Roman" w:hAnsi="Times New Roman" w:cs="Times New Roman"/>
          <w:sz w:val="24"/>
          <w:szCs w:val="24"/>
          <w:lang w:val="sr-Cyrl-CS"/>
        </w:rPr>
        <w:t xml:space="preserve"> .</w:t>
      </w:r>
    </w:p>
    <w:p w:rsidR="00D049F4" w:rsidRDefault="00D049F4" w:rsidP="00D049F4">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у току важења уговора који ће бити закључен у поступку јавне набавке </w:t>
      </w:r>
      <w:r>
        <w:rPr>
          <w:rFonts w:ascii="Times New Roman" w:hAnsi="Times New Roman" w:cs="Times New Roman"/>
          <w:sz w:val="24"/>
          <w:szCs w:val="24"/>
          <w:lang w:val="sr-Cyrl-CS"/>
        </w:rPr>
        <w:t>ЈН 0</w:t>
      </w:r>
      <w:r w:rsidR="00670EAD">
        <w:rPr>
          <w:rFonts w:ascii="Times New Roman" w:hAnsi="Times New Roman" w:cs="Times New Roman"/>
          <w:sz w:val="24"/>
          <w:szCs w:val="24"/>
        </w:rPr>
        <w:t>3</w:t>
      </w:r>
      <w:r>
        <w:rPr>
          <w:rFonts w:ascii="Times New Roman" w:hAnsi="Times New Roman" w:cs="Times New Roman"/>
          <w:sz w:val="24"/>
          <w:szCs w:val="24"/>
          <w:lang w:val="sr-Cyrl-CS"/>
        </w:rPr>
        <w:t>/201</w:t>
      </w:r>
      <w:r w:rsidR="00670EAD">
        <w:rPr>
          <w:rFonts w:ascii="Times New Roman" w:hAnsi="Times New Roman" w:cs="Times New Roman"/>
          <w:sz w:val="24"/>
          <w:szCs w:val="24"/>
        </w:rPr>
        <w:t>7</w:t>
      </w:r>
      <w:r w:rsidRPr="0044040F">
        <w:rPr>
          <w:rFonts w:ascii="Times New Roman" w:hAnsi="Times New Roman" w:cs="Times New Roman"/>
          <w:sz w:val="24"/>
          <w:szCs w:val="24"/>
          <w:lang w:val="sr-Cyrl-CS"/>
        </w:rPr>
        <w:t xml:space="preserve">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D049F4" w:rsidRPr="0044040F" w:rsidRDefault="00D049F4" w:rsidP="00D049F4">
      <w:pPr>
        <w:spacing w:after="0"/>
        <w:ind w:left="357"/>
        <w:rPr>
          <w:rFonts w:ascii="Times New Roman" w:hAnsi="Times New Roman" w:cs="Times New Roman"/>
          <w:sz w:val="24"/>
          <w:szCs w:val="24"/>
          <w:lang w:val="sr-Cyrl-CS"/>
        </w:rPr>
      </w:pPr>
    </w:p>
    <w:p w:rsidR="00D049F4" w:rsidRPr="0044040F" w:rsidRDefault="00D049F4" w:rsidP="00D049F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D049F4" w:rsidRDefault="00D049F4" w:rsidP="00D049F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240245" w:rsidRPr="006B44BC" w:rsidRDefault="00D049F4" w:rsidP="006B44BC">
      <w:pPr>
        <w:jc w:val="center"/>
        <w:rPr>
          <w:rFonts w:ascii="Times New Roman" w:hAnsi="Times New Roman" w:cs="Times New Roman"/>
          <w:sz w:val="24"/>
          <w:szCs w:val="24"/>
          <w:lang w:val="sr-Cyrl-CS"/>
        </w:rPr>
      </w:pPr>
      <w:r w:rsidRPr="0044040F">
        <w:rPr>
          <w:rFonts w:ascii="Times New Roman" w:hAnsi="Times New Roman" w:cs="Times New Roman"/>
          <w:sz w:val="24"/>
          <w:szCs w:val="24"/>
          <w:lang w:val="sr-Cyrl-CS"/>
        </w:rPr>
        <w:t>М.П.</w:t>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p>
    <w:sectPr w:rsidR="00240245" w:rsidRPr="006B44BC" w:rsidSect="00E1173B">
      <w:footerReference w:type="default" r:id="rId9"/>
      <w:pgSz w:w="12240" w:h="15840"/>
      <w:pgMar w:top="1134" w:right="1077" w:bottom="567" w:left="107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26" w:rsidRDefault="00824526" w:rsidP="005A1F40">
      <w:pPr>
        <w:spacing w:after="0" w:line="240" w:lineRule="auto"/>
      </w:pPr>
      <w:r>
        <w:separator/>
      </w:r>
    </w:p>
  </w:endnote>
  <w:endnote w:type="continuationSeparator" w:id="0">
    <w:p w:rsidR="00824526" w:rsidRDefault="00824526" w:rsidP="005A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Yu C Times Roman">
    <w:altName w:val="Courier New"/>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62" w:type="dxa"/>
      <w:tblLayout w:type="fixed"/>
      <w:tblLook w:val="0000"/>
    </w:tblPr>
    <w:tblGrid>
      <w:gridCol w:w="8370"/>
      <w:gridCol w:w="1034"/>
    </w:tblGrid>
    <w:tr w:rsidR="00A74F4E" w:rsidRPr="00710045" w:rsidTr="00665E68">
      <w:tc>
        <w:tcPr>
          <w:tcW w:w="8370" w:type="dxa"/>
          <w:tcBorders>
            <w:top w:val="single" w:sz="8" w:space="0" w:color="808080"/>
          </w:tcBorders>
          <w:shd w:val="clear" w:color="auto" w:fill="auto"/>
        </w:tcPr>
        <w:p w:rsidR="00A74F4E" w:rsidRPr="00827D1F" w:rsidRDefault="00A74F4E" w:rsidP="00A14733">
          <w:pPr>
            <w:pStyle w:val="Footer"/>
            <w:rPr>
              <w:rFonts w:ascii="Times New Roman" w:hAnsi="Times New Roman" w:cs="Times New Roman"/>
              <w:bCs/>
            </w:rPr>
          </w:pPr>
          <w:r>
            <w:rPr>
              <w:rFonts w:ascii="Times New Roman" w:hAnsi="Times New Roman" w:cs="Times New Roman"/>
              <w:bCs/>
            </w:rPr>
            <w:t xml:space="preserve">             </w:t>
          </w:r>
          <w:r w:rsidRPr="007A2D4C">
            <w:rPr>
              <w:rFonts w:ascii="Times New Roman" w:hAnsi="Times New Roman" w:cs="Times New Roman"/>
              <w:bCs/>
            </w:rPr>
            <w:t xml:space="preserve">Конкурсна документација за јавну набавку </w:t>
          </w:r>
          <w:r>
            <w:rPr>
              <w:rFonts w:ascii="Times New Roman" w:hAnsi="Times New Roman" w:cs="Times New Roman"/>
              <w:bCs/>
            </w:rPr>
            <w:t xml:space="preserve"> у отвореном поступку  </w:t>
          </w:r>
          <w:r w:rsidRPr="007A2D4C">
            <w:rPr>
              <w:rFonts w:ascii="Times New Roman" w:hAnsi="Times New Roman" w:cs="Times New Roman"/>
              <w:bCs/>
            </w:rPr>
            <w:t xml:space="preserve">ЈН </w:t>
          </w:r>
          <w:r>
            <w:rPr>
              <w:rFonts w:ascii="Times New Roman" w:hAnsi="Times New Roman" w:cs="Times New Roman"/>
              <w:bCs/>
            </w:rPr>
            <w:t>03/2017</w:t>
          </w:r>
        </w:p>
      </w:tc>
      <w:tc>
        <w:tcPr>
          <w:tcW w:w="1034" w:type="dxa"/>
          <w:tcBorders>
            <w:top w:val="single" w:sz="8" w:space="0" w:color="808080"/>
            <w:left w:val="single" w:sz="8" w:space="0" w:color="808080"/>
          </w:tcBorders>
          <w:shd w:val="clear" w:color="auto" w:fill="auto"/>
        </w:tcPr>
        <w:p w:rsidR="00A74F4E" w:rsidRPr="007A2D4C" w:rsidRDefault="00A74F4E" w:rsidP="00665E68">
          <w:pPr>
            <w:pStyle w:val="Footer"/>
            <w:rPr>
              <w:rFonts w:ascii="Times New Roman" w:hAnsi="Times New Roman" w:cs="Times New Roman"/>
            </w:rPr>
          </w:pPr>
          <w:r w:rsidRPr="007A2D4C">
            <w:rPr>
              <w:rFonts w:ascii="Times New Roman" w:hAnsi="Times New Roman" w:cs="Times New Roman"/>
              <w:bCs/>
            </w:rPr>
            <w:t xml:space="preserve"> </w:t>
          </w:r>
          <w:r w:rsidRPr="007A2D4C">
            <w:rPr>
              <w:rFonts w:ascii="Times New Roman" w:hAnsi="Times New Roman" w:cs="Times New Roman"/>
              <w:bCs/>
            </w:rPr>
            <w:fldChar w:fldCharType="begin"/>
          </w:r>
          <w:r w:rsidRPr="007A2D4C">
            <w:rPr>
              <w:rFonts w:ascii="Times New Roman" w:hAnsi="Times New Roman" w:cs="Times New Roman"/>
              <w:bCs/>
            </w:rPr>
            <w:instrText xml:space="preserve"> PAGE </w:instrText>
          </w:r>
          <w:r w:rsidRPr="007A2D4C">
            <w:rPr>
              <w:rFonts w:ascii="Times New Roman" w:hAnsi="Times New Roman" w:cs="Times New Roman"/>
              <w:bCs/>
            </w:rPr>
            <w:fldChar w:fldCharType="separate"/>
          </w:r>
          <w:r w:rsidR="00226F4F">
            <w:rPr>
              <w:rFonts w:ascii="Times New Roman" w:hAnsi="Times New Roman" w:cs="Times New Roman"/>
              <w:bCs/>
              <w:noProof/>
            </w:rPr>
            <w:t>4</w:t>
          </w:r>
          <w:r w:rsidRPr="007A2D4C">
            <w:rPr>
              <w:rFonts w:ascii="Times New Roman" w:hAnsi="Times New Roman" w:cs="Times New Roman"/>
              <w:bCs/>
            </w:rPr>
            <w:fldChar w:fldCharType="end"/>
          </w:r>
          <w:r w:rsidRPr="007A2D4C">
            <w:rPr>
              <w:rFonts w:ascii="Times New Roman" w:hAnsi="Times New Roman" w:cs="Times New Roman"/>
            </w:rPr>
            <w:t xml:space="preserve">/ </w:t>
          </w:r>
          <w:r w:rsidRPr="007A2D4C">
            <w:rPr>
              <w:rFonts w:ascii="Times New Roman" w:hAnsi="Times New Roman" w:cs="Times New Roman"/>
              <w:bCs/>
            </w:rPr>
            <w:fldChar w:fldCharType="begin"/>
          </w:r>
          <w:r w:rsidRPr="007A2D4C">
            <w:rPr>
              <w:rFonts w:ascii="Times New Roman" w:hAnsi="Times New Roman" w:cs="Times New Roman"/>
              <w:bCs/>
            </w:rPr>
            <w:instrText xml:space="preserve"> NUMPAGES \*Arabic </w:instrText>
          </w:r>
          <w:r w:rsidRPr="007A2D4C">
            <w:rPr>
              <w:rFonts w:ascii="Times New Roman" w:hAnsi="Times New Roman" w:cs="Times New Roman"/>
              <w:bCs/>
            </w:rPr>
            <w:fldChar w:fldCharType="separate"/>
          </w:r>
          <w:r w:rsidR="00226F4F">
            <w:rPr>
              <w:rFonts w:ascii="Times New Roman" w:hAnsi="Times New Roman" w:cs="Times New Roman"/>
              <w:bCs/>
              <w:noProof/>
            </w:rPr>
            <w:t>40</w:t>
          </w:r>
          <w:r w:rsidRPr="007A2D4C">
            <w:rPr>
              <w:rFonts w:ascii="Times New Roman" w:hAnsi="Times New Roman" w:cs="Times New Roman"/>
              <w:bCs/>
            </w:rPr>
            <w:fldChar w:fldCharType="end"/>
          </w:r>
        </w:p>
      </w:tc>
    </w:tr>
  </w:tbl>
  <w:p w:rsidR="00A74F4E" w:rsidRPr="007A2D4C" w:rsidRDefault="00A74F4E" w:rsidP="007A2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26" w:rsidRDefault="00824526" w:rsidP="005A1F40">
      <w:pPr>
        <w:spacing w:after="0" w:line="240" w:lineRule="auto"/>
      </w:pPr>
      <w:r>
        <w:separator/>
      </w:r>
    </w:p>
  </w:footnote>
  <w:footnote w:type="continuationSeparator" w:id="0">
    <w:p w:rsidR="00824526" w:rsidRDefault="00824526" w:rsidP="005A1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9E2"/>
    <w:multiLevelType w:val="hybridMultilevel"/>
    <w:tmpl w:val="E0A84E88"/>
    <w:lvl w:ilvl="0" w:tplc="3E2C7386">
      <w:start w:val="1"/>
      <w:numFmt w:val="decimal"/>
      <w:lvlText w:val="%1."/>
      <w:lvlJc w:val="center"/>
      <w:pPr>
        <w:ind w:left="720" w:hanging="360"/>
      </w:pPr>
      <w:rPr>
        <w:rFonts w:hint="default"/>
        <w:b w:val="0"/>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8554383"/>
    <w:multiLevelType w:val="hybridMultilevel"/>
    <w:tmpl w:val="FE5CB89C"/>
    <w:lvl w:ilvl="0" w:tplc="E758C65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0900F0C"/>
    <w:multiLevelType w:val="hybridMultilevel"/>
    <w:tmpl w:val="F8D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308EE"/>
    <w:multiLevelType w:val="hybridMultilevel"/>
    <w:tmpl w:val="71A2EE66"/>
    <w:lvl w:ilvl="0" w:tplc="68B676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369AA"/>
    <w:multiLevelType w:val="hybridMultilevel"/>
    <w:tmpl w:val="D554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F92F09"/>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90E3A"/>
    <w:multiLevelType w:val="hybridMultilevel"/>
    <w:tmpl w:val="00C03790"/>
    <w:lvl w:ilvl="0" w:tplc="51580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1733C"/>
    <w:multiLevelType w:val="hybridMultilevel"/>
    <w:tmpl w:val="518CE6D2"/>
    <w:lvl w:ilvl="0" w:tplc="15D87F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520A2"/>
    <w:multiLevelType w:val="hybridMultilevel"/>
    <w:tmpl w:val="BEF2C8BC"/>
    <w:lvl w:ilvl="0" w:tplc="432A1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244E2"/>
    <w:multiLevelType w:val="hybridMultilevel"/>
    <w:tmpl w:val="A00ED55E"/>
    <w:lvl w:ilvl="0" w:tplc="E166840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C2449"/>
    <w:multiLevelType w:val="hybridMultilevel"/>
    <w:tmpl w:val="ABD8E8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60B27DE"/>
    <w:multiLevelType w:val="hybridMultilevel"/>
    <w:tmpl w:val="F84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B3F52"/>
    <w:multiLevelType w:val="hybridMultilevel"/>
    <w:tmpl w:val="FF0E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8664E"/>
    <w:multiLevelType w:val="hybridMultilevel"/>
    <w:tmpl w:val="6CE88954"/>
    <w:lvl w:ilvl="0" w:tplc="DBCCD7D8">
      <w:start w:val="1"/>
      <w:numFmt w:val="decimal"/>
      <w:lvlText w:val="%1."/>
      <w:lvlJc w:val="center"/>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5651C"/>
    <w:multiLevelType w:val="hybridMultilevel"/>
    <w:tmpl w:val="3AFC2BB6"/>
    <w:lvl w:ilvl="0" w:tplc="2D1269C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0C40557"/>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8043565"/>
    <w:multiLevelType w:val="hybridMultilevel"/>
    <w:tmpl w:val="DF4E5C9C"/>
    <w:lvl w:ilvl="0" w:tplc="601CA3EA">
      <w:start w:val="12"/>
      <w:numFmt w:val="bullet"/>
      <w:lvlText w:val="-"/>
      <w:lvlJc w:val="left"/>
      <w:pPr>
        <w:ind w:left="786"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404839F0"/>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B5578"/>
    <w:multiLevelType w:val="hybridMultilevel"/>
    <w:tmpl w:val="201C27CE"/>
    <w:lvl w:ilvl="0" w:tplc="931AE23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A16B3"/>
    <w:multiLevelType w:val="multilevel"/>
    <w:tmpl w:val="E8442A5C"/>
    <w:lvl w:ilvl="0">
      <w:start w:val="1"/>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8AD4D1C"/>
    <w:multiLevelType w:val="hybridMultilevel"/>
    <w:tmpl w:val="46CC6F6E"/>
    <w:lvl w:ilvl="0" w:tplc="2D1269C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3384D"/>
    <w:multiLevelType w:val="hybridMultilevel"/>
    <w:tmpl w:val="C5FE2F30"/>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BC6244B"/>
    <w:multiLevelType w:val="hybridMultilevel"/>
    <w:tmpl w:val="720CD9D0"/>
    <w:lvl w:ilvl="0" w:tplc="D70A3BC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E1E7D"/>
    <w:multiLevelType w:val="hybridMultilevel"/>
    <w:tmpl w:val="A01608F8"/>
    <w:lvl w:ilvl="0" w:tplc="05AE2E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85F3C"/>
    <w:multiLevelType w:val="hybridMultilevel"/>
    <w:tmpl w:val="9686FD3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52542EFB"/>
    <w:multiLevelType w:val="hybridMultilevel"/>
    <w:tmpl w:val="39361DAA"/>
    <w:lvl w:ilvl="0" w:tplc="FB8818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00AAC"/>
    <w:multiLevelType w:val="hybridMultilevel"/>
    <w:tmpl w:val="3920E72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55031566"/>
    <w:multiLevelType w:val="hybridMultilevel"/>
    <w:tmpl w:val="5FCC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A6E15"/>
    <w:multiLevelType w:val="hybridMultilevel"/>
    <w:tmpl w:val="80A8397C"/>
    <w:lvl w:ilvl="0" w:tplc="EE6E7F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A546D0"/>
    <w:multiLevelType w:val="hybridMultilevel"/>
    <w:tmpl w:val="E3ACD9E0"/>
    <w:lvl w:ilvl="0" w:tplc="AB74EB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1579DB"/>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2B2901"/>
    <w:multiLevelType w:val="hybridMultilevel"/>
    <w:tmpl w:val="8C78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975BD8"/>
    <w:multiLevelType w:val="hybridMultilevel"/>
    <w:tmpl w:val="FC304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D0CCA"/>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5FF41F8"/>
    <w:multiLevelType w:val="hybridMultilevel"/>
    <w:tmpl w:val="D700BAD8"/>
    <w:lvl w:ilvl="0" w:tplc="36A23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A575F"/>
    <w:multiLevelType w:val="hybridMultilevel"/>
    <w:tmpl w:val="C082C1F4"/>
    <w:lvl w:ilvl="0" w:tplc="C2C21E6E">
      <w:start w:val="8"/>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6B0D2EFC"/>
    <w:multiLevelType w:val="hybridMultilevel"/>
    <w:tmpl w:val="126E5B4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CC219DE"/>
    <w:multiLevelType w:val="hybridMultilevel"/>
    <w:tmpl w:val="4D5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84E92"/>
    <w:multiLevelType w:val="hybridMultilevel"/>
    <w:tmpl w:val="EAAA3804"/>
    <w:lvl w:ilvl="0" w:tplc="68B676BC">
      <w:numFmt w:val="bullet"/>
      <w:lvlText w:val="-"/>
      <w:lvlJc w:val="left"/>
      <w:pPr>
        <w:ind w:left="1014" w:hanging="360"/>
      </w:pPr>
      <w:rPr>
        <w:rFonts w:ascii="Calibri" w:eastAsiaTheme="minorHAnsi" w:hAnsi="Calibri" w:cstheme="minorBidi"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40">
    <w:nsid w:val="6ECE2823"/>
    <w:multiLevelType w:val="hybridMultilevel"/>
    <w:tmpl w:val="7A0A4C34"/>
    <w:lvl w:ilvl="0" w:tplc="A3521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C35505"/>
    <w:multiLevelType w:val="hybridMultilevel"/>
    <w:tmpl w:val="BA4ED3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
  </w:num>
  <w:num w:numId="3">
    <w:abstractNumId w:val="41"/>
  </w:num>
  <w:num w:numId="4">
    <w:abstractNumId w:val="20"/>
  </w:num>
  <w:num w:numId="5">
    <w:abstractNumId w:val="9"/>
  </w:num>
  <w:num w:numId="6">
    <w:abstractNumId w:val="28"/>
  </w:num>
  <w:num w:numId="7">
    <w:abstractNumId w:val="6"/>
  </w:num>
  <w:num w:numId="8">
    <w:abstractNumId w:val="3"/>
  </w:num>
  <w:num w:numId="9">
    <w:abstractNumId w:val="35"/>
  </w:num>
  <w:num w:numId="10">
    <w:abstractNumId w:val="4"/>
  </w:num>
  <w:num w:numId="11">
    <w:abstractNumId w:val="8"/>
  </w:num>
  <w:num w:numId="12">
    <w:abstractNumId w:val="16"/>
  </w:num>
  <w:num w:numId="13">
    <w:abstractNumId w:val="36"/>
  </w:num>
  <w:num w:numId="14">
    <w:abstractNumId w:val="1"/>
  </w:num>
  <w:num w:numId="15">
    <w:abstractNumId w:val="37"/>
  </w:num>
  <w:num w:numId="16">
    <w:abstractNumId w:val="15"/>
  </w:num>
  <w:num w:numId="17">
    <w:abstractNumId w:val="29"/>
  </w:num>
  <w:num w:numId="18">
    <w:abstractNumId w:val="19"/>
  </w:num>
  <w:num w:numId="19">
    <w:abstractNumId w:val="13"/>
  </w:num>
  <w:num w:numId="20">
    <w:abstractNumId w:val="18"/>
  </w:num>
  <w:num w:numId="21">
    <w:abstractNumId w:val="21"/>
  </w:num>
  <w:num w:numId="22">
    <w:abstractNumId w:val="14"/>
  </w:num>
  <w:num w:numId="23">
    <w:abstractNumId w:val="32"/>
  </w:num>
  <w:num w:numId="24">
    <w:abstractNumId w:val="17"/>
  </w:num>
  <w:num w:numId="25">
    <w:abstractNumId w:val="22"/>
  </w:num>
  <w:num w:numId="26">
    <w:abstractNumId w:val="0"/>
  </w:num>
  <w:num w:numId="27">
    <w:abstractNumId w:val="31"/>
  </w:num>
  <w:num w:numId="28">
    <w:abstractNumId w:val="5"/>
  </w:num>
  <w:num w:numId="29">
    <w:abstractNumId w:val="12"/>
  </w:num>
  <w:num w:numId="30">
    <w:abstractNumId w:val="38"/>
  </w:num>
  <w:num w:numId="31">
    <w:abstractNumId w:val="11"/>
  </w:num>
  <w:num w:numId="32">
    <w:abstractNumId w:val="10"/>
  </w:num>
  <w:num w:numId="33">
    <w:abstractNumId w:val="25"/>
  </w:num>
  <w:num w:numId="34">
    <w:abstractNumId w:val="34"/>
  </w:num>
  <w:num w:numId="35">
    <w:abstractNumId w:val="24"/>
  </w:num>
  <w:num w:numId="36">
    <w:abstractNumId w:val="27"/>
  </w:num>
  <w:num w:numId="37">
    <w:abstractNumId w:val="40"/>
  </w:num>
  <w:num w:numId="38">
    <w:abstractNumId w:val="26"/>
  </w:num>
  <w:num w:numId="39">
    <w:abstractNumId w:val="7"/>
  </w:num>
  <w:num w:numId="40">
    <w:abstractNumId w:val="23"/>
  </w:num>
  <w:num w:numId="41">
    <w:abstractNumId w:val="30"/>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Formatting/>
  <w:defaultTabStop w:val="720"/>
  <w:hyphenationZone w:val="425"/>
  <w:drawingGridHorizontalSpacing w:val="110"/>
  <w:displayHorizontalDrawingGridEvery w:val="2"/>
  <w:characterSpacingControl w:val="doNotCompress"/>
  <w:hdrShapeDefaults>
    <o:shapedefaults v:ext="edit" spidmax="161794"/>
  </w:hdrShapeDefaults>
  <w:footnotePr>
    <w:footnote w:id="-1"/>
    <w:footnote w:id="0"/>
  </w:footnotePr>
  <w:endnotePr>
    <w:endnote w:id="-1"/>
    <w:endnote w:id="0"/>
  </w:endnotePr>
  <w:compat/>
  <w:rsids>
    <w:rsidRoot w:val="00C34C5A"/>
    <w:rsid w:val="00000622"/>
    <w:rsid w:val="0001042D"/>
    <w:rsid w:val="0001324A"/>
    <w:rsid w:val="00014DF1"/>
    <w:rsid w:val="00015A99"/>
    <w:rsid w:val="0002529C"/>
    <w:rsid w:val="00042DA7"/>
    <w:rsid w:val="000435F7"/>
    <w:rsid w:val="00043D66"/>
    <w:rsid w:val="000525DE"/>
    <w:rsid w:val="00053989"/>
    <w:rsid w:val="0006623F"/>
    <w:rsid w:val="00067A8C"/>
    <w:rsid w:val="000767A6"/>
    <w:rsid w:val="00077CF8"/>
    <w:rsid w:val="000952AC"/>
    <w:rsid w:val="00096B53"/>
    <w:rsid w:val="00097659"/>
    <w:rsid w:val="000A547D"/>
    <w:rsid w:val="000B40E6"/>
    <w:rsid w:val="000B4535"/>
    <w:rsid w:val="000B5D89"/>
    <w:rsid w:val="000C5B81"/>
    <w:rsid w:val="000C77E7"/>
    <w:rsid w:val="000D01B3"/>
    <w:rsid w:val="000D302A"/>
    <w:rsid w:val="000E39E7"/>
    <w:rsid w:val="000E43FD"/>
    <w:rsid w:val="001068FF"/>
    <w:rsid w:val="00110ADD"/>
    <w:rsid w:val="00117018"/>
    <w:rsid w:val="00121256"/>
    <w:rsid w:val="00121280"/>
    <w:rsid w:val="0012533F"/>
    <w:rsid w:val="001376E7"/>
    <w:rsid w:val="00143DBD"/>
    <w:rsid w:val="00150A0E"/>
    <w:rsid w:val="00150DF3"/>
    <w:rsid w:val="0016315E"/>
    <w:rsid w:val="00167A00"/>
    <w:rsid w:val="0017146C"/>
    <w:rsid w:val="00173685"/>
    <w:rsid w:val="001909E7"/>
    <w:rsid w:val="001917E3"/>
    <w:rsid w:val="001939A3"/>
    <w:rsid w:val="001A5896"/>
    <w:rsid w:val="001A6A34"/>
    <w:rsid w:val="001B39C0"/>
    <w:rsid w:val="001B6447"/>
    <w:rsid w:val="001B7373"/>
    <w:rsid w:val="001C35FF"/>
    <w:rsid w:val="001C5EF2"/>
    <w:rsid w:val="001C62A7"/>
    <w:rsid w:val="001D2795"/>
    <w:rsid w:val="001D34B1"/>
    <w:rsid w:val="001D605E"/>
    <w:rsid w:val="001E0086"/>
    <w:rsid w:val="001E0EDA"/>
    <w:rsid w:val="001E768E"/>
    <w:rsid w:val="001F53F1"/>
    <w:rsid w:val="00216501"/>
    <w:rsid w:val="002166B8"/>
    <w:rsid w:val="00226F4F"/>
    <w:rsid w:val="002337C3"/>
    <w:rsid w:val="00235B42"/>
    <w:rsid w:val="00237EED"/>
    <w:rsid w:val="00240245"/>
    <w:rsid w:val="0024143F"/>
    <w:rsid w:val="00246CAB"/>
    <w:rsid w:val="00247F3B"/>
    <w:rsid w:val="00250E6E"/>
    <w:rsid w:val="00255456"/>
    <w:rsid w:val="002558B2"/>
    <w:rsid w:val="00275E84"/>
    <w:rsid w:val="00282F9F"/>
    <w:rsid w:val="00284E1E"/>
    <w:rsid w:val="002874D2"/>
    <w:rsid w:val="00291B5F"/>
    <w:rsid w:val="002943EA"/>
    <w:rsid w:val="002A0F3B"/>
    <w:rsid w:val="002A6991"/>
    <w:rsid w:val="002C26E9"/>
    <w:rsid w:val="002C38D1"/>
    <w:rsid w:val="002C6303"/>
    <w:rsid w:val="002D2DB4"/>
    <w:rsid w:val="002D5C77"/>
    <w:rsid w:val="002F59E9"/>
    <w:rsid w:val="002F7236"/>
    <w:rsid w:val="003012AE"/>
    <w:rsid w:val="00302259"/>
    <w:rsid w:val="0030353F"/>
    <w:rsid w:val="00311E6E"/>
    <w:rsid w:val="00315C99"/>
    <w:rsid w:val="00316F99"/>
    <w:rsid w:val="0033619E"/>
    <w:rsid w:val="003417E8"/>
    <w:rsid w:val="00352DB1"/>
    <w:rsid w:val="00360E03"/>
    <w:rsid w:val="00372444"/>
    <w:rsid w:val="00375FBC"/>
    <w:rsid w:val="00382F61"/>
    <w:rsid w:val="003938B9"/>
    <w:rsid w:val="003B16D9"/>
    <w:rsid w:val="003B1C5E"/>
    <w:rsid w:val="003B2D0A"/>
    <w:rsid w:val="003B597C"/>
    <w:rsid w:val="003B7421"/>
    <w:rsid w:val="003D2A94"/>
    <w:rsid w:val="003D64A5"/>
    <w:rsid w:val="003E5725"/>
    <w:rsid w:val="003E7207"/>
    <w:rsid w:val="003F7CBA"/>
    <w:rsid w:val="00403DE5"/>
    <w:rsid w:val="00415D88"/>
    <w:rsid w:val="0041676E"/>
    <w:rsid w:val="00427F4C"/>
    <w:rsid w:val="00431632"/>
    <w:rsid w:val="0043252C"/>
    <w:rsid w:val="00442AAC"/>
    <w:rsid w:val="00443D50"/>
    <w:rsid w:val="00445950"/>
    <w:rsid w:val="00454973"/>
    <w:rsid w:val="00460242"/>
    <w:rsid w:val="00460CA3"/>
    <w:rsid w:val="00462D76"/>
    <w:rsid w:val="00465A1F"/>
    <w:rsid w:val="0046780C"/>
    <w:rsid w:val="004702BB"/>
    <w:rsid w:val="00472C68"/>
    <w:rsid w:val="0048420F"/>
    <w:rsid w:val="00490EA3"/>
    <w:rsid w:val="00497097"/>
    <w:rsid w:val="004A1B77"/>
    <w:rsid w:val="004A2A11"/>
    <w:rsid w:val="004B273A"/>
    <w:rsid w:val="004C7111"/>
    <w:rsid w:val="004D7C2F"/>
    <w:rsid w:val="004F50F6"/>
    <w:rsid w:val="0050053A"/>
    <w:rsid w:val="005065A3"/>
    <w:rsid w:val="005258C9"/>
    <w:rsid w:val="00531574"/>
    <w:rsid w:val="005332B3"/>
    <w:rsid w:val="0053490B"/>
    <w:rsid w:val="00540964"/>
    <w:rsid w:val="00543397"/>
    <w:rsid w:val="00551F02"/>
    <w:rsid w:val="00552A89"/>
    <w:rsid w:val="00553CFC"/>
    <w:rsid w:val="00563945"/>
    <w:rsid w:val="00565386"/>
    <w:rsid w:val="00565AB1"/>
    <w:rsid w:val="005674D4"/>
    <w:rsid w:val="00571905"/>
    <w:rsid w:val="0057509F"/>
    <w:rsid w:val="00596144"/>
    <w:rsid w:val="00596775"/>
    <w:rsid w:val="005A0C24"/>
    <w:rsid w:val="005A1F40"/>
    <w:rsid w:val="005A3178"/>
    <w:rsid w:val="005A687B"/>
    <w:rsid w:val="005A7929"/>
    <w:rsid w:val="005B792F"/>
    <w:rsid w:val="005C2C3E"/>
    <w:rsid w:val="005D7DB9"/>
    <w:rsid w:val="005E2B41"/>
    <w:rsid w:val="005F28BA"/>
    <w:rsid w:val="005F61B2"/>
    <w:rsid w:val="00610CE3"/>
    <w:rsid w:val="00611061"/>
    <w:rsid w:val="0061130C"/>
    <w:rsid w:val="006145CB"/>
    <w:rsid w:val="006153F7"/>
    <w:rsid w:val="00616081"/>
    <w:rsid w:val="00620723"/>
    <w:rsid w:val="00633812"/>
    <w:rsid w:val="00634EEE"/>
    <w:rsid w:val="00642518"/>
    <w:rsid w:val="00643AD5"/>
    <w:rsid w:val="006527C8"/>
    <w:rsid w:val="00652885"/>
    <w:rsid w:val="00656126"/>
    <w:rsid w:val="00657DA7"/>
    <w:rsid w:val="00665E68"/>
    <w:rsid w:val="00670EAD"/>
    <w:rsid w:val="0067127A"/>
    <w:rsid w:val="00691421"/>
    <w:rsid w:val="006970B2"/>
    <w:rsid w:val="006A0EDC"/>
    <w:rsid w:val="006A0F0A"/>
    <w:rsid w:val="006A2657"/>
    <w:rsid w:val="006A3102"/>
    <w:rsid w:val="006A3D0F"/>
    <w:rsid w:val="006A4D8A"/>
    <w:rsid w:val="006A5AF1"/>
    <w:rsid w:val="006B10F4"/>
    <w:rsid w:val="006B1ADF"/>
    <w:rsid w:val="006B44BC"/>
    <w:rsid w:val="006B515B"/>
    <w:rsid w:val="006C15E9"/>
    <w:rsid w:val="006D15D8"/>
    <w:rsid w:val="006D7D1B"/>
    <w:rsid w:val="006E24C0"/>
    <w:rsid w:val="006E59A7"/>
    <w:rsid w:val="006E6CDE"/>
    <w:rsid w:val="006E714C"/>
    <w:rsid w:val="006F06A0"/>
    <w:rsid w:val="006F6BDE"/>
    <w:rsid w:val="007026F0"/>
    <w:rsid w:val="00711C0D"/>
    <w:rsid w:val="007126CF"/>
    <w:rsid w:val="0071496B"/>
    <w:rsid w:val="00714E5B"/>
    <w:rsid w:val="00715E09"/>
    <w:rsid w:val="00715F25"/>
    <w:rsid w:val="00722B2C"/>
    <w:rsid w:val="007230E5"/>
    <w:rsid w:val="00725654"/>
    <w:rsid w:val="00735209"/>
    <w:rsid w:val="007366B9"/>
    <w:rsid w:val="00762A38"/>
    <w:rsid w:val="00767F03"/>
    <w:rsid w:val="00776296"/>
    <w:rsid w:val="0078526C"/>
    <w:rsid w:val="00787A78"/>
    <w:rsid w:val="00791F88"/>
    <w:rsid w:val="00792388"/>
    <w:rsid w:val="007A2D4C"/>
    <w:rsid w:val="007A5256"/>
    <w:rsid w:val="007B042B"/>
    <w:rsid w:val="007B1777"/>
    <w:rsid w:val="007B36BE"/>
    <w:rsid w:val="007B3ACC"/>
    <w:rsid w:val="007C16ED"/>
    <w:rsid w:val="007D00EA"/>
    <w:rsid w:val="007D06C3"/>
    <w:rsid w:val="007D35A9"/>
    <w:rsid w:val="007D3737"/>
    <w:rsid w:val="007E2192"/>
    <w:rsid w:val="007E409E"/>
    <w:rsid w:val="007E531E"/>
    <w:rsid w:val="007E6402"/>
    <w:rsid w:val="007F05AF"/>
    <w:rsid w:val="007F2937"/>
    <w:rsid w:val="007F4E75"/>
    <w:rsid w:val="0080064E"/>
    <w:rsid w:val="00815486"/>
    <w:rsid w:val="0081598A"/>
    <w:rsid w:val="00820D4B"/>
    <w:rsid w:val="00823490"/>
    <w:rsid w:val="00824526"/>
    <w:rsid w:val="00824A23"/>
    <w:rsid w:val="00827D1F"/>
    <w:rsid w:val="00830BF5"/>
    <w:rsid w:val="00832640"/>
    <w:rsid w:val="0083421B"/>
    <w:rsid w:val="00835F68"/>
    <w:rsid w:val="00836C53"/>
    <w:rsid w:val="008443B5"/>
    <w:rsid w:val="00845BB6"/>
    <w:rsid w:val="00853713"/>
    <w:rsid w:val="0085428F"/>
    <w:rsid w:val="00854ECF"/>
    <w:rsid w:val="0085521E"/>
    <w:rsid w:val="008607CE"/>
    <w:rsid w:val="0086118D"/>
    <w:rsid w:val="00861CC9"/>
    <w:rsid w:val="00862CFE"/>
    <w:rsid w:val="00864B10"/>
    <w:rsid w:val="00865652"/>
    <w:rsid w:val="00875573"/>
    <w:rsid w:val="008816FE"/>
    <w:rsid w:val="008829F7"/>
    <w:rsid w:val="0088398B"/>
    <w:rsid w:val="00883BA3"/>
    <w:rsid w:val="00890537"/>
    <w:rsid w:val="00891399"/>
    <w:rsid w:val="0089250D"/>
    <w:rsid w:val="00896D5F"/>
    <w:rsid w:val="008A1B3E"/>
    <w:rsid w:val="008A5424"/>
    <w:rsid w:val="008C1CA0"/>
    <w:rsid w:val="008C6821"/>
    <w:rsid w:val="008D031C"/>
    <w:rsid w:val="008E06B3"/>
    <w:rsid w:val="008E731D"/>
    <w:rsid w:val="008F0473"/>
    <w:rsid w:val="008F20ED"/>
    <w:rsid w:val="008F47BB"/>
    <w:rsid w:val="00901C95"/>
    <w:rsid w:val="00906472"/>
    <w:rsid w:val="0090647C"/>
    <w:rsid w:val="009109FD"/>
    <w:rsid w:val="009115F1"/>
    <w:rsid w:val="009127C9"/>
    <w:rsid w:val="00916DED"/>
    <w:rsid w:val="0091700A"/>
    <w:rsid w:val="00925C13"/>
    <w:rsid w:val="00932115"/>
    <w:rsid w:val="009367EC"/>
    <w:rsid w:val="0094123C"/>
    <w:rsid w:val="00945D3A"/>
    <w:rsid w:val="0097716B"/>
    <w:rsid w:val="0098376F"/>
    <w:rsid w:val="00987E96"/>
    <w:rsid w:val="0099262B"/>
    <w:rsid w:val="00994BE3"/>
    <w:rsid w:val="009A459E"/>
    <w:rsid w:val="009A6AA5"/>
    <w:rsid w:val="009B0D04"/>
    <w:rsid w:val="009B1B73"/>
    <w:rsid w:val="009B34D0"/>
    <w:rsid w:val="009C14D3"/>
    <w:rsid w:val="009D0CC4"/>
    <w:rsid w:val="009D235D"/>
    <w:rsid w:val="009D5048"/>
    <w:rsid w:val="009E6C3E"/>
    <w:rsid w:val="009E7969"/>
    <w:rsid w:val="00A00F93"/>
    <w:rsid w:val="00A14733"/>
    <w:rsid w:val="00A16E2C"/>
    <w:rsid w:val="00A2408D"/>
    <w:rsid w:val="00A26E8E"/>
    <w:rsid w:val="00A456DE"/>
    <w:rsid w:val="00A45751"/>
    <w:rsid w:val="00A462E2"/>
    <w:rsid w:val="00A53893"/>
    <w:rsid w:val="00A56743"/>
    <w:rsid w:val="00A57CD3"/>
    <w:rsid w:val="00A6131C"/>
    <w:rsid w:val="00A63BE6"/>
    <w:rsid w:val="00A657FB"/>
    <w:rsid w:val="00A74EAE"/>
    <w:rsid w:val="00A74F4E"/>
    <w:rsid w:val="00A777A2"/>
    <w:rsid w:val="00A817A8"/>
    <w:rsid w:val="00A82D39"/>
    <w:rsid w:val="00A93B16"/>
    <w:rsid w:val="00A9523F"/>
    <w:rsid w:val="00AA335C"/>
    <w:rsid w:val="00AA33BF"/>
    <w:rsid w:val="00AB0B73"/>
    <w:rsid w:val="00AB33CB"/>
    <w:rsid w:val="00AB753E"/>
    <w:rsid w:val="00AC2690"/>
    <w:rsid w:val="00AD381B"/>
    <w:rsid w:val="00AD3E4F"/>
    <w:rsid w:val="00AD4392"/>
    <w:rsid w:val="00AD6FA7"/>
    <w:rsid w:val="00AE0E87"/>
    <w:rsid w:val="00AE5CD2"/>
    <w:rsid w:val="00AE7F61"/>
    <w:rsid w:val="00B00104"/>
    <w:rsid w:val="00B2023E"/>
    <w:rsid w:val="00B21046"/>
    <w:rsid w:val="00B21310"/>
    <w:rsid w:val="00B30375"/>
    <w:rsid w:val="00B34854"/>
    <w:rsid w:val="00B40C55"/>
    <w:rsid w:val="00B4166F"/>
    <w:rsid w:val="00B42E39"/>
    <w:rsid w:val="00B42F7E"/>
    <w:rsid w:val="00B4667C"/>
    <w:rsid w:val="00B52D6C"/>
    <w:rsid w:val="00B55CC6"/>
    <w:rsid w:val="00B56053"/>
    <w:rsid w:val="00B56A28"/>
    <w:rsid w:val="00B61254"/>
    <w:rsid w:val="00B621F1"/>
    <w:rsid w:val="00B644CD"/>
    <w:rsid w:val="00B74D26"/>
    <w:rsid w:val="00B80B30"/>
    <w:rsid w:val="00B93277"/>
    <w:rsid w:val="00B95ACB"/>
    <w:rsid w:val="00BA0B13"/>
    <w:rsid w:val="00BB0004"/>
    <w:rsid w:val="00BC71D4"/>
    <w:rsid w:val="00BD0B6E"/>
    <w:rsid w:val="00BD1E0A"/>
    <w:rsid w:val="00BE2F0C"/>
    <w:rsid w:val="00BE45A5"/>
    <w:rsid w:val="00BE5A55"/>
    <w:rsid w:val="00BF5B26"/>
    <w:rsid w:val="00C03C97"/>
    <w:rsid w:val="00C12425"/>
    <w:rsid w:val="00C1342A"/>
    <w:rsid w:val="00C14D23"/>
    <w:rsid w:val="00C15429"/>
    <w:rsid w:val="00C30416"/>
    <w:rsid w:val="00C31665"/>
    <w:rsid w:val="00C333B5"/>
    <w:rsid w:val="00C33DA3"/>
    <w:rsid w:val="00C34C5A"/>
    <w:rsid w:val="00C4541C"/>
    <w:rsid w:val="00C47BDA"/>
    <w:rsid w:val="00C51BF6"/>
    <w:rsid w:val="00C51D99"/>
    <w:rsid w:val="00C52EB2"/>
    <w:rsid w:val="00C60016"/>
    <w:rsid w:val="00C6419F"/>
    <w:rsid w:val="00C64A67"/>
    <w:rsid w:val="00C7181E"/>
    <w:rsid w:val="00C81539"/>
    <w:rsid w:val="00C824A1"/>
    <w:rsid w:val="00C82917"/>
    <w:rsid w:val="00C83D67"/>
    <w:rsid w:val="00C86024"/>
    <w:rsid w:val="00C91608"/>
    <w:rsid w:val="00C92654"/>
    <w:rsid w:val="00CA3529"/>
    <w:rsid w:val="00CA7B94"/>
    <w:rsid w:val="00CB5E8E"/>
    <w:rsid w:val="00CC7F52"/>
    <w:rsid w:val="00CD49C0"/>
    <w:rsid w:val="00CD4A9E"/>
    <w:rsid w:val="00CD7C98"/>
    <w:rsid w:val="00CE744C"/>
    <w:rsid w:val="00CF4FE2"/>
    <w:rsid w:val="00D049F4"/>
    <w:rsid w:val="00D050C7"/>
    <w:rsid w:val="00D07188"/>
    <w:rsid w:val="00D072D6"/>
    <w:rsid w:val="00D07EF0"/>
    <w:rsid w:val="00D15C65"/>
    <w:rsid w:val="00D21C0C"/>
    <w:rsid w:val="00D23042"/>
    <w:rsid w:val="00D266D1"/>
    <w:rsid w:val="00D270ED"/>
    <w:rsid w:val="00D4164E"/>
    <w:rsid w:val="00D4705D"/>
    <w:rsid w:val="00D47EBA"/>
    <w:rsid w:val="00D5192F"/>
    <w:rsid w:val="00D56900"/>
    <w:rsid w:val="00D61E98"/>
    <w:rsid w:val="00D6482E"/>
    <w:rsid w:val="00D77715"/>
    <w:rsid w:val="00D80AA9"/>
    <w:rsid w:val="00D87414"/>
    <w:rsid w:val="00DA0A2A"/>
    <w:rsid w:val="00DA3C11"/>
    <w:rsid w:val="00DB1019"/>
    <w:rsid w:val="00DB298B"/>
    <w:rsid w:val="00DB6E28"/>
    <w:rsid w:val="00DB7221"/>
    <w:rsid w:val="00DB7707"/>
    <w:rsid w:val="00DB7B4D"/>
    <w:rsid w:val="00DC14FB"/>
    <w:rsid w:val="00DC75A9"/>
    <w:rsid w:val="00DD5BBC"/>
    <w:rsid w:val="00DD7E59"/>
    <w:rsid w:val="00DE75A5"/>
    <w:rsid w:val="00DF498B"/>
    <w:rsid w:val="00E0122B"/>
    <w:rsid w:val="00E01D9B"/>
    <w:rsid w:val="00E046A4"/>
    <w:rsid w:val="00E05F7E"/>
    <w:rsid w:val="00E1173B"/>
    <w:rsid w:val="00E12C57"/>
    <w:rsid w:val="00E15F15"/>
    <w:rsid w:val="00E17711"/>
    <w:rsid w:val="00E2165F"/>
    <w:rsid w:val="00E24EA7"/>
    <w:rsid w:val="00E27179"/>
    <w:rsid w:val="00E311B6"/>
    <w:rsid w:val="00E3254D"/>
    <w:rsid w:val="00E449CA"/>
    <w:rsid w:val="00E46761"/>
    <w:rsid w:val="00E50E6A"/>
    <w:rsid w:val="00E61E58"/>
    <w:rsid w:val="00E84099"/>
    <w:rsid w:val="00E87D38"/>
    <w:rsid w:val="00E91EC1"/>
    <w:rsid w:val="00EB5F01"/>
    <w:rsid w:val="00EC5826"/>
    <w:rsid w:val="00ED04B0"/>
    <w:rsid w:val="00ED0929"/>
    <w:rsid w:val="00ED71BB"/>
    <w:rsid w:val="00EE0E2F"/>
    <w:rsid w:val="00EE23B1"/>
    <w:rsid w:val="00EE2C2B"/>
    <w:rsid w:val="00EE382D"/>
    <w:rsid w:val="00EE5420"/>
    <w:rsid w:val="00F04B26"/>
    <w:rsid w:val="00F11720"/>
    <w:rsid w:val="00F12AF2"/>
    <w:rsid w:val="00F2188B"/>
    <w:rsid w:val="00F23426"/>
    <w:rsid w:val="00F337D3"/>
    <w:rsid w:val="00F46379"/>
    <w:rsid w:val="00F508CA"/>
    <w:rsid w:val="00F52310"/>
    <w:rsid w:val="00F57961"/>
    <w:rsid w:val="00F614D9"/>
    <w:rsid w:val="00F61EC2"/>
    <w:rsid w:val="00F65552"/>
    <w:rsid w:val="00F712A8"/>
    <w:rsid w:val="00F71832"/>
    <w:rsid w:val="00F8178B"/>
    <w:rsid w:val="00F974A9"/>
    <w:rsid w:val="00F978CB"/>
    <w:rsid w:val="00FB5DC4"/>
    <w:rsid w:val="00FB77C5"/>
    <w:rsid w:val="00FC37DB"/>
    <w:rsid w:val="00FC422E"/>
    <w:rsid w:val="00FD13AB"/>
    <w:rsid w:val="00FD39E3"/>
    <w:rsid w:val="00FD658B"/>
    <w:rsid w:val="00FD6FE5"/>
    <w:rsid w:val="00FE4786"/>
    <w:rsid w:val="00FF0018"/>
    <w:rsid w:val="00FF5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099"/>
    <w:pPr>
      <w:ind w:left="720"/>
      <w:contextualSpacing/>
    </w:pPr>
  </w:style>
  <w:style w:type="paragraph" w:styleId="BalloonText">
    <w:name w:val="Balloon Text"/>
    <w:basedOn w:val="Normal"/>
    <w:link w:val="BalloonTextChar"/>
    <w:uiPriority w:val="99"/>
    <w:semiHidden/>
    <w:unhideWhenUsed/>
    <w:rsid w:val="0047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BB"/>
    <w:rPr>
      <w:rFonts w:ascii="Tahoma" w:hAnsi="Tahoma" w:cs="Tahoma"/>
      <w:sz w:val="16"/>
      <w:szCs w:val="16"/>
    </w:rPr>
  </w:style>
  <w:style w:type="paragraph" w:styleId="NoSpacing">
    <w:name w:val="No Spacing"/>
    <w:link w:val="NoSpacingChar"/>
    <w:uiPriority w:val="1"/>
    <w:qFormat/>
    <w:rsid w:val="00C333B5"/>
    <w:pPr>
      <w:spacing w:after="0" w:line="240" w:lineRule="auto"/>
    </w:pPr>
  </w:style>
  <w:style w:type="paragraph" w:styleId="Header">
    <w:name w:val="header"/>
    <w:basedOn w:val="Normal"/>
    <w:link w:val="HeaderChar"/>
    <w:uiPriority w:val="99"/>
    <w:semiHidden/>
    <w:unhideWhenUsed/>
    <w:rsid w:val="005A1F40"/>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5A1F40"/>
  </w:style>
  <w:style w:type="paragraph" w:styleId="Footer">
    <w:name w:val="footer"/>
    <w:basedOn w:val="Normal"/>
    <w:link w:val="FooterChar"/>
    <w:unhideWhenUsed/>
    <w:rsid w:val="005A1F40"/>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5A1F40"/>
  </w:style>
  <w:style w:type="character" w:styleId="Hyperlink">
    <w:name w:val="Hyperlink"/>
    <w:basedOn w:val="DefaultParagraphFont"/>
    <w:uiPriority w:val="99"/>
    <w:unhideWhenUsed/>
    <w:rsid w:val="00DD5BBC"/>
    <w:rPr>
      <w:color w:val="0000FF" w:themeColor="hyperlink"/>
      <w:u w:val="single"/>
    </w:rPr>
  </w:style>
  <w:style w:type="paragraph" w:customStyle="1" w:styleId="Default">
    <w:name w:val="Default"/>
    <w:rsid w:val="0024143F"/>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NoSpacingChar">
    <w:name w:val="No Spacing Char"/>
    <w:basedOn w:val="DefaultParagraphFont"/>
    <w:link w:val="NoSpacing"/>
    <w:uiPriority w:val="1"/>
    <w:rsid w:val="0024143F"/>
  </w:style>
  <w:style w:type="paragraph" w:styleId="BodyText">
    <w:name w:val="Body Text"/>
    <w:basedOn w:val="Normal"/>
    <w:link w:val="BodyTextChar"/>
    <w:rsid w:val="007B1777"/>
    <w:pPr>
      <w:spacing w:after="0" w:line="240" w:lineRule="auto"/>
    </w:pPr>
    <w:rPr>
      <w:rFonts w:ascii="Yu C Times Roman" w:eastAsia="Times New Roman" w:hAnsi="Yu C Times Roman" w:cs="Times New Roman"/>
      <w:b/>
      <w:sz w:val="32"/>
      <w:szCs w:val="24"/>
      <w:lang w:val="hr-HR" w:eastAsia="hr-HR"/>
    </w:rPr>
  </w:style>
  <w:style w:type="character" w:customStyle="1" w:styleId="BodyTextChar">
    <w:name w:val="Body Text Char"/>
    <w:basedOn w:val="DefaultParagraphFont"/>
    <w:link w:val="BodyText"/>
    <w:rsid w:val="007B1777"/>
    <w:rPr>
      <w:rFonts w:ascii="Yu C Times Roman" w:eastAsia="Times New Roman" w:hAnsi="Yu C Times Roman" w:cs="Times New Roman"/>
      <w:b/>
      <w:sz w:val="32"/>
      <w:szCs w:val="24"/>
      <w:lang w:val="hr-HR" w:eastAsia="hr-HR"/>
    </w:rPr>
  </w:style>
  <w:style w:type="paragraph" w:customStyle="1" w:styleId="Style25">
    <w:name w:val="Style25"/>
    <w:basedOn w:val="Normal"/>
    <w:uiPriority w:val="99"/>
    <w:rsid w:val="00E12C57"/>
    <w:pPr>
      <w:widowControl w:val="0"/>
      <w:autoSpaceDE w:val="0"/>
      <w:autoSpaceDN w:val="0"/>
      <w:adjustRightInd w:val="0"/>
      <w:spacing w:after="0" w:line="485" w:lineRule="exact"/>
      <w:ind w:firstLine="485"/>
    </w:pPr>
    <w:rPr>
      <w:rFonts w:ascii="Book Antiqua" w:eastAsia="Times New Roman" w:hAnsi="Book Antiqua" w:cs="Times New Roman"/>
      <w:sz w:val="24"/>
      <w:szCs w:val="24"/>
    </w:rPr>
  </w:style>
  <w:style w:type="character" w:customStyle="1" w:styleId="FontStyle79">
    <w:name w:val="Font Style79"/>
    <w:uiPriority w:val="99"/>
    <w:rsid w:val="00E12C57"/>
    <w:rPr>
      <w:rFonts w:ascii="Book Antiqua" w:hAnsi="Book Antiqua" w:cs="Book Antiqua"/>
      <w:b/>
      <w:bCs/>
      <w:i/>
      <w:iCs/>
      <w:sz w:val="22"/>
      <w:szCs w:val="22"/>
    </w:rPr>
  </w:style>
  <w:style w:type="paragraph" w:customStyle="1" w:styleId="Style44">
    <w:name w:val="Style44"/>
    <w:basedOn w:val="Normal"/>
    <w:uiPriority w:val="99"/>
    <w:rsid w:val="00864B10"/>
    <w:pPr>
      <w:widowControl w:val="0"/>
      <w:autoSpaceDE w:val="0"/>
      <w:autoSpaceDN w:val="0"/>
      <w:adjustRightInd w:val="0"/>
      <w:spacing w:after="0" w:line="293" w:lineRule="exact"/>
      <w:jc w:val="both"/>
    </w:pPr>
    <w:rPr>
      <w:rFonts w:ascii="Book Antiqua" w:eastAsia="Times New Roman" w:hAnsi="Book Antiqua" w:cs="Times New Roman"/>
      <w:sz w:val="24"/>
      <w:szCs w:val="24"/>
    </w:rPr>
  </w:style>
  <w:style w:type="paragraph" w:customStyle="1" w:styleId="Style29">
    <w:name w:val="Style29"/>
    <w:basedOn w:val="Normal"/>
    <w:uiPriority w:val="99"/>
    <w:rsid w:val="00827D1F"/>
    <w:pPr>
      <w:widowControl w:val="0"/>
      <w:autoSpaceDE w:val="0"/>
      <w:autoSpaceDN w:val="0"/>
      <w:adjustRightInd w:val="0"/>
      <w:spacing w:after="0" w:line="298" w:lineRule="exact"/>
      <w:ind w:firstLine="370"/>
      <w:jc w:val="both"/>
    </w:pPr>
    <w:rPr>
      <w:rFonts w:ascii="Book Antiqua" w:eastAsia="Times New Roman" w:hAnsi="Book Antiqua" w:cs="Times New Roman"/>
      <w:sz w:val="24"/>
      <w:szCs w:val="24"/>
    </w:rPr>
  </w:style>
  <w:style w:type="character" w:customStyle="1" w:styleId="FontStyle89">
    <w:name w:val="Font Style89"/>
    <w:rsid w:val="00827D1F"/>
    <w:rPr>
      <w:rFonts w:ascii="Book Antiqua" w:hAnsi="Book Antiqua" w:cs="Book Antiqua"/>
      <w:sz w:val="22"/>
      <w:szCs w:val="22"/>
    </w:rPr>
  </w:style>
  <w:style w:type="paragraph" w:customStyle="1" w:styleId="Style2">
    <w:name w:val="Style2"/>
    <w:basedOn w:val="Normal"/>
    <w:uiPriority w:val="99"/>
    <w:rsid w:val="003417E8"/>
    <w:pPr>
      <w:widowControl w:val="0"/>
      <w:autoSpaceDE w:val="0"/>
      <w:autoSpaceDN w:val="0"/>
      <w:adjustRightInd w:val="0"/>
      <w:spacing w:after="0" w:line="302" w:lineRule="exact"/>
      <w:jc w:val="center"/>
    </w:pPr>
    <w:rPr>
      <w:rFonts w:ascii="Book Antiqua" w:eastAsia="Times New Roman" w:hAnsi="Book Antiqua" w:cs="Times New Roman"/>
      <w:sz w:val="24"/>
      <w:szCs w:val="24"/>
    </w:rPr>
  </w:style>
  <w:style w:type="paragraph" w:customStyle="1" w:styleId="Style15">
    <w:name w:val="Style15"/>
    <w:basedOn w:val="Normal"/>
    <w:rsid w:val="003417E8"/>
    <w:pPr>
      <w:widowControl w:val="0"/>
      <w:autoSpaceDE w:val="0"/>
      <w:autoSpaceDN w:val="0"/>
      <w:adjustRightInd w:val="0"/>
      <w:spacing w:after="0" w:line="295" w:lineRule="exact"/>
      <w:jc w:val="both"/>
    </w:pPr>
    <w:rPr>
      <w:rFonts w:ascii="Book Antiqua" w:eastAsia="Times New Roman" w:hAnsi="Book Antiqua" w:cs="Times New Roman"/>
      <w:sz w:val="24"/>
      <w:szCs w:val="24"/>
    </w:rPr>
  </w:style>
  <w:style w:type="character" w:customStyle="1" w:styleId="FontStyle86">
    <w:name w:val="Font Style86"/>
    <w:uiPriority w:val="99"/>
    <w:rsid w:val="003417E8"/>
    <w:rPr>
      <w:rFonts w:ascii="Book Antiqua" w:hAnsi="Book Antiqua" w:cs="Book Antiqua"/>
      <w:b/>
      <w:bCs/>
      <w:i/>
      <w:iCs/>
      <w:sz w:val="24"/>
      <w:szCs w:val="24"/>
    </w:rPr>
  </w:style>
</w:styles>
</file>

<file path=word/webSettings.xml><?xml version="1.0" encoding="utf-8"?>
<w:webSettings xmlns:r="http://schemas.openxmlformats.org/officeDocument/2006/relationships" xmlns:w="http://schemas.openxmlformats.org/wordprocessingml/2006/main">
  <w:divs>
    <w:div w:id="20630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zzhmpn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C1F7-9568-46C4-9A7F-A8BE2EDD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40</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Sima</cp:lastModifiedBy>
  <cp:revision>110</cp:revision>
  <cp:lastPrinted>2017-04-13T09:12:00Z</cp:lastPrinted>
  <dcterms:created xsi:type="dcterms:W3CDTF">2013-08-15T08:57:00Z</dcterms:created>
  <dcterms:modified xsi:type="dcterms:W3CDTF">2017-04-21T07:54:00Z</dcterms:modified>
</cp:coreProperties>
</file>